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B09F1" w:rsidRDefault="00953A7F" w:rsidP="00953A7F">
      <w:pPr>
        <w:jc w:val="center"/>
        <w:rPr>
          <w:b/>
          <w:sz w:val="28"/>
          <w:szCs w:val="28"/>
        </w:rPr>
      </w:pPr>
      <w:r w:rsidRPr="00953A7F">
        <w:rPr>
          <w:b/>
          <w:sz w:val="28"/>
          <w:szCs w:val="28"/>
        </w:rPr>
        <w:t>Prières universelles du dimanche 11 octobre 2026</w:t>
      </w:r>
    </w:p>
    <w:p w:rsidR="00953A7F" w:rsidRDefault="00953A7F" w:rsidP="00953A7F">
      <w:pPr>
        <w:jc w:val="center"/>
        <w:rPr>
          <w:b/>
          <w:sz w:val="28"/>
          <w:szCs w:val="28"/>
        </w:rPr>
      </w:pPr>
    </w:p>
    <w:p w:rsidR="00953A7F" w:rsidRDefault="00953A7F" w:rsidP="00953A7F">
      <w:pPr>
        <w:rPr>
          <w:b/>
          <w:sz w:val="28"/>
          <w:szCs w:val="28"/>
        </w:rPr>
      </w:pPr>
    </w:p>
    <w:p w:rsidR="00953A7F" w:rsidRDefault="00953A7F" w:rsidP="00953A7F">
      <w:pPr>
        <w:shd w:val="clear" w:color="auto" w:fill="FFFFFF"/>
        <w:spacing w:after="180" w:line="240" w:lineRule="auto"/>
        <w:jc w:val="both"/>
        <w:rPr>
          <w:rFonts w:ascii="TimesNewRomanPS-BoldMT" w:eastAsia="Times New Roman" w:hAnsi="TimesNewRomanPS-BoldMT" w:cs="Times New Roman"/>
          <w:b/>
          <w:bCs/>
          <w:color w:val="222222"/>
          <w:sz w:val="30"/>
          <w:szCs w:val="30"/>
          <w:lang w:eastAsia="fr-FR"/>
        </w:rPr>
      </w:pPr>
      <w:r w:rsidRPr="00953A7F">
        <w:rPr>
          <w:rFonts w:ascii="Times New Roman" w:eastAsia="Times New Roman" w:hAnsi="Times New Roman" w:cs="Times New Roman"/>
          <w:b/>
          <w:color w:val="222222"/>
          <w:sz w:val="30"/>
          <w:szCs w:val="30"/>
          <w:lang w:eastAsia="fr-FR"/>
        </w:rPr>
        <w:t>1.</w:t>
      </w:r>
      <w:r w:rsidRPr="00953A7F">
        <w:rPr>
          <w:rFonts w:ascii="Times New Roman" w:eastAsia="Times New Roman" w:hAnsi="Times New Roman" w:cs="Times New Roman"/>
          <w:color w:val="222222"/>
          <w:sz w:val="30"/>
          <w:szCs w:val="30"/>
          <w:lang w:eastAsia="fr-FR"/>
        </w:rPr>
        <w:t xml:space="preserve"> Seigneur, tu invites ton Église à annoncer à tous la joie de ton Royaume.</w:t>
      </w:r>
      <w:r w:rsidRPr="00953A7F">
        <w:rPr>
          <w:rFonts w:ascii="Times New Roman" w:eastAsia="Times New Roman" w:hAnsi="Times New Roman" w:cs="Times New Roman"/>
          <w:color w:val="222222"/>
          <w:sz w:val="18"/>
          <w:szCs w:val="18"/>
          <w:lang w:eastAsia="fr-FR"/>
        </w:rPr>
        <w:br/>
      </w:r>
      <w:r w:rsidRPr="00953A7F">
        <w:rPr>
          <w:rFonts w:ascii="Times New Roman" w:eastAsia="Times New Roman" w:hAnsi="Times New Roman" w:cs="Times New Roman"/>
          <w:color w:val="222222"/>
          <w:sz w:val="30"/>
          <w:szCs w:val="30"/>
          <w:lang w:eastAsia="fr-FR"/>
        </w:rPr>
        <w:t>Donne au pape, aux évêques, aux prêtres, aux diacres et à tous les baptisés la force et l’audace de témoigner de ton amour et d’inviter chacun à prendre part au festin de ton Royaume.</w:t>
      </w:r>
      <w:r w:rsidRPr="00953A7F">
        <w:rPr>
          <w:rFonts w:ascii="Times New Roman" w:eastAsia="Times New Roman" w:hAnsi="Times New Roman" w:cs="Times New Roman"/>
          <w:color w:val="222222"/>
          <w:sz w:val="18"/>
          <w:szCs w:val="18"/>
          <w:lang w:eastAsia="fr-FR"/>
        </w:rPr>
        <w:t xml:space="preserve"> </w:t>
      </w:r>
      <w:r w:rsidRPr="00953A7F">
        <w:rPr>
          <w:rFonts w:ascii="TimesNewRomanPS-BoldMT" w:eastAsia="Times New Roman" w:hAnsi="TimesNewRomanPS-BoldMT" w:cs="Times New Roman"/>
          <w:b/>
          <w:bCs/>
          <w:color w:val="222222"/>
          <w:sz w:val="30"/>
          <w:szCs w:val="30"/>
          <w:lang w:eastAsia="fr-FR"/>
        </w:rPr>
        <w:t>Seigneur, nous te prions.</w:t>
      </w:r>
    </w:p>
    <w:p w:rsidR="00953A7F" w:rsidRPr="00953A7F" w:rsidRDefault="00953A7F" w:rsidP="00953A7F">
      <w:pPr>
        <w:shd w:val="clear" w:color="auto" w:fill="FFFFFF"/>
        <w:spacing w:after="180" w:line="240" w:lineRule="auto"/>
        <w:jc w:val="both"/>
        <w:rPr>
          <w:rFonts w:ascii="TimesNewRomanPS-BoldMT" w:eastAsia="Times New Roman" w:hAnsi="TimesNewRomanPS-BoldMT" w:cs="Times New Roman"/>
          <w:b/>
          <w:bCs/>
          <w:color w:val="222222"/>
          <w:sz w:val="30"/>
          <w:szCs w:val="30"/>
          <w:lang w:eastAsia="fr-FR"/>
        </w:rPr>
      </w:pPr>
    </w:p>
    <w:p w:rsidR="00953A7F" w:rsidRDefault="00953A7F" w:rsidP="00953A7F">
      <w:pPr>
        <w:shd w:val="clear" w:color="auto" w:fill="FFFFFF"/>
        <w:spacing w:after="180" w:line="240" w:lineRule="auto"/>
        <w:jc w:val="both"/>
        <w:rPr>
          <w:rFonts w:ascii="TimesNewRomanPS-BoldMT" w:eastAsia="Times New Roman" w:hAnsi="TimesNewRomanPS-BoldMT" w:cs="Times New Roman"/>
          <w:b/>
          <w:bCs/>
          <w:color w:val="222222"/>
          <w:sz w:val="30"/>
          <w:szCs w:val="30"/>
          <w:lang w:eastAsia="fr-FR"/>
        </w:rPr>
      </w:pPr>
      <w:r w:rsidRPr="00953A7F">
        <w:rPr>
          <w:rFonts w:ascii="TimesNewRomanPS-BoldMT" w:eastAsia="Times New Roman" w:hAnsi="TimesNewRomanPS-BoldMT" w:cs="Times New Roman"/>
          <w:b/>
          <w:bCs/>
          <w:color w:val="222222"/>
          <w:sz w:val="30"/>
          <w:szCs w:val="30"/>
          <w:lang w:eastAsia="fr-FR"/>
        </w:rPr>
        <w:t xml:space="preserve">2. </w:t>
      </w:r>
      <w:r w:rsidRPr="00953A7F">
        <w:rPr>
          <w:rFonts w:ascii="Times New Roman" w:eastAsia="Times New Roman" w:hAnsi="Times New Roman" w:cs="Times New Roman"/>
          <w:color w:val="222222"/>
          <w:sz w:val="30"/>
          <w:szCs w:val="30"/>
          <w:lang w:eastAsia="fr-FR"/>
        </w:rPr>
        <w:t>Seigneur, tu veux essuyer les larmes de tous les visages et faire disparaître le voile de tristesse qui couvre tant de peuples.</w:t>
      </w:r>
      <w:r>
        <w:rPr>
          <w:rFonts w:ascii="Times New Roman" w:eastAsia="Times New Roman" w:hAnsi="Times New Roman" w:cs="Times New Roman"/>
          <w:color w:val="222222"/>
          <w:sz w:val="18"/>
          <w:szCs w:val="18"/>
          <w:lang w:eastAsia="fr-FR"/>
        </w:rPr>
        <w:t xml:space="preserve"> </w:t>
      </w:r>
      <w:r w:rsidRPr="00953A7F">
        <w:rPr>
          <w:rFonts w:ascii="Times New Roman" w:eastAsia="Times New Roman" w:hAnsi="Times New Roman" w:cs="Times New Roman"/>
          <w:color w:val="222222"/>
          <w:sz w:val="30"/>
          <w:szCs w:val="30"/>
          <w:lang w:eastAsia="fr-FR"/>
        </w:rPr>
        <w:t>Regarde les pays marqués par la guerre, la violence, la pauvreté et l’injustice. Suscite des artisans de paix et donne aux responsables des nations le courage de rechercher le bien commun.</w:t>
      </w:r>
      <w:r>
        <w:rPr>
          <w:rFonts w:ascii="Times New Roman" w:eastAsia="Times New Roman" w:hAnsi="Times New Roman" w:cs="Times New Roman"/>
          <w:color w:val="222222"/>
          <w:sz w:val="18"/>
          <w:szCs w:val="18"/>
          <w:lang w:eastAsia="fr-FR"/>
        </w:rPr>
        <w:t xml:space="preserve"> </w:t>
      </w:r>
      <w:r w:rsidRPr="00953A7F">
        <w:rPr>
          <w:rFonts w:ascii="TimesNewRomanPS-BoldMT" w:eastAsia="Times New Roman" w:hAnsi="TimesNewRomanPS-BoldMT" w:cs="Times New Roman"/>
          <w:b/>
          <w:bCs/>
          <w:color w:val="222222"/>
          <w:sz w:val="30"/>
          <w:szCs w:val="30"/>
          <w:lang w:eastAsia="fr-FR"/>
        </w:rPr>
        <w:t>Seigneur, nous te prions.</w:t>
      </w:r>
    </w:p>
    <w:p w:rsidR="00953A7F" w:rsidRPr="00953A7F" w:rsidRDefault="00953A7F" w:rsidP="00953A7F">
      <w:pPr>
        <w:shd w:val="clear" w:color="auto" w:fill="FFFFFF"/>
        <w:spacing w:after="180" w:line="240" w:lineRule="auto"/>
        <w:jc w:val="both"/>
        <w:rPr>
          <w:rFonts w:ascii="Times New Roman" w:eastAsia="Times New Roman" w:hAnsi="Times New Roman" w:cs="Times New Roman"/>
          <w:color w:val="222222"/>
          <w:sz w:val="30"/>
          <w:szCs w:val="30"/>
          <w:lang w:eastAsia="fr-FR"/>
        </w:rPr>
      </w:pPr>
    </w:p>
    <w:p w:rsidR="00953A7F" w:rsidRDefault="00953A7F" w:rsidP="00953A7F">
      <w:pPr>
        <w:shd w:val="clear" w:color="auto" w:fill="FFFFFF"/>
        <w:spacing w:after="180" w:line="240" w:lineRule="auto"/>
        <w:jc w:val="both"/>
        <w:rPr>
          <w:rFonts w:ascii="TimesNewRomanPS-BoldMT" w:eastAsia="Times New Roman" w:hAnsi="TimesNewRomanPS-BoldMT" w:cs="Times New Roman"/>
          <w:b/>
          <w:bCs/>
          <w:color w:val="222222"/>
          <w:sz w:val="30"/>
          <w:szCs w:val="30"/>
          <w:lang w:eastAsia="fr-FR"/>
        </w:rPr>
      </w:pPr>
      <w:r w:rsidRPr="00953A7F">
        <w:rPr>
          <w:rFonts w:ascii="TimesNewRomanPS-BoldMT" w:eastAsia="Times New Roman" w:hAnsi="TimesNewRomanPS-BoldMT" w:cs="Times New Roman"/>
          <w:b/>
          <w:bCs/>
          <w:color w:val="222222"/>
          <w:sz w:val="30"/>
          <w:szCs w:val="30"/>
          <w:lang w:eastAsia="fr-FR"/>
        </w:rPr>
        <w:t xml:space="preserve">3. </w:t>
      </w:r>
      <w:r w:rsidRPr="00953A7F">
        <w:rPr>
          <w:rFonts w:ascii="Times New Roman" w:eastAsia="Times New Roman" w:hAnsi="Times New Roman" w:cs="Times New Roman"/>
          <w:color w:val="222222"/>
          <w:sz w:val="30"/>
          <w:szCs w:val="30"/>
          <w:lang w:eastAsia="fr-FR"/>
        </w:rPr>
        <w:t>Seigneur, tu es le Dieu qui pourvoit aux besoins de tes enfants.</w:t>
      </w:r>
      <w:r>
        <w:rPr>
          <w:rFonts w:ascii="Times New Roman" w:eastAsia="Times New Roman" w:hAnsi="Times New Roman" w:cs="Times New Roman"/>
          <w:color w:val="222222"/>
          <w:sz w:val="18"/>
          <w:szCs w:val="18"/>
          <w:lang w:eastAsia="fr-FR"/>
        </w:rPr>
        <w:t xml:space="preserve"> </w:t>
      </w:r>
      <w:r w:rsidRPr="00953A7F">
        <w:rPr>
          <w:rFonts w:ascii="Times New Roman" w:eastAsia="Times New Roman" w:hAnsi="Times New Roman" w:cs="Times New Roman"/>
          <w:color w:val="222222"/>
          <w:sz w:val="30"/>
          <w:szCs w:val="30"/>
          <w:lang w:eastAsia="fr-FR"/>
        </w:rPr>
        <w:t>Nous te confions les personnes malades, seules, endeuillées, sans emploi, celles qui connaissent la précarité ou qui o</w:t>
      </w:r>
      <w:r>
        <w:rPr>
          <w:rFonts w:ascii="Times New Roman" w:eastAsia="Times New Roman" w:hAnsi="Times New Roman" w:cs="Times New Roman"/>
          <w:color w:val="222222"/>
          <w:sz w:val="30"/>
          <w:szCs w:val="30"/>
          <w:lang w:eastAsia="fr-FR"/>
        </w:rPr>
        <w:t xml:space="preserve">nt perdu l’espérance. Que notre </w:t>
      </w:r>
      <w:r w:rsidRPr="00953A7F">
        <w:rPr>
          <w:rFonts w:ascii="Times New Roman" w:eastAsia="Times New Roman" w:hAnsi="Times New Roman" w:cs="Times New Roman"/>
          <w:color w:val="222222"/>
          <w:sz w:val="30"/>
          <w:szCs w:val="30"/>
          <w:lang w:eastAsia="fr-FR"/>
        </w:rPr>
        <w:t>communauté sache être proche d’elles et leur apporter soutien, réconfort et fraternité.</w:t>
      </w:r>
      <w:r>
        <w:rPr>
          <w:rFonts w:ascii="Times New Roman" w:eastAsia="Times New Roman" w:hAnsi="Times New Roman" w:cs="Times New Roman"/>
          <w:color w:val="222222"/>
          <w:sz w:val="18"/>
          <w:szCs w:val="18"/>
          <w:lang w:eastAsia="fr-FR"/>
        </w:rPr>
        <w:t xml:space="preserve"> </w:t>
      </w:r>
      <w:r w:rsidRPr="00953A7F">
        <w:rPr>
          <w:rFonts w:ascii="TimesNewRomanPS-BoldMT" w:eastAsia="Times New Roman" w:hAnsi="TimesNewRomanPS-BoldMT" w:cs="Times New Roman"/>
          <w:b/>
          <w:bCs/>
          <w:color w:val="222222"/>
          <w:sz w:val="30"/>
          <w:szCs w:val="30"/>
          <w:lang w:eastAsia="fr-FR"/>
        </w:rPr>
        <w:t>Seigneur, nous te prions.</w:t>
      </w:r>
    </w:p>
    <w:p w:rsidR="00953A7F" w:rsidRPr="00953A7F" w:rsidRDefault="00953A7F" w:rsidP="00953A7F">
      <w:pPr>
        <w:shd w:val="clear" w:color="auto" w:fill="FFFFFF"/>
        <w:spacing w:after="180" w:line="240" w:lineRule="auto"/>
        <w:jc w:val="both"/>
        <w:rPr>
          <w:rFonts w:ascii="Times New Roman" w:eastAsia="Times New Roman" w:hAnsi="Times New Roman" w:cs="Times New Roman"/>
          <w:color w:val="222222"/>
          <w:sz w:val="30"/>
          <w:szCs w:val="30"/>
          <w:lang w:eastAsia="fr-FR"/>
        </w:rPr>
      </w:pPr>
    </w:p>
    <w:p w:rsidR="00953A7F" w:rsidRDefault="00953A7F" w:rsidP="00953A7F">
      <w:pPr>
        <w:shd w:val="clear" w:color="auto" w:fill="FFFFFF"/>
        <w:spacing w:after="180" w:line="240" w:lineRule="auto"/>
        <w:jc w:val="both"/>
        <w:rPr>
          <w:rFonts w:ascii="TimesNewRomanPS-BoldMT" w:eastAsia="Times New Roman" w:hAnsi="TimesNewRomanPS-BoldMT" w:cs="Times New Roman"/>
          <w:b/>
          <w:bCs/>
          <w:color w:val="222222"/>
          <w:sz w:val="30"/>
          <w:szCs w:val="30"/>
          <w:lang w:eastAsia="fr-FR"/>
        </w:rPr>
      </w:pPr>
      <w:r w:rsidRPr="00953A7F">
        <w:rPr>
          <w:rFonts w:ascii="TimesNewRomanPS-BoldMT" w:eastAsia="Times New Roman" w:hAnsi="TimesNewRomanPS-BoldMT" w:cs="Times New Roman"/>
          <w:b/>
          <w:bCs/>
          <w:color w:val="222222"/>
          <w:sz w:val="30"/>
          <w:szCs w:val="30"/>
          <w:lang w:eastAsia="fr-FR"/>
        </w:rPr>
        <w:t xml:space="preserve">4. </w:t>
      </w:r>
      <w:r w:rsidRPr="00953A7F">
        <w:rPr>
          <w:rFonts w:ascii="Times New Roman" w:eastAsia="Times New Roman" w:hAnsi="Times New Roman" w:cs="Times New Roman"/>
          <w:color w:val="222222"/>
          <w:sz w:val="30"/>
          <w:szCs w:val="30"/>
          <w:lang w:eastAsia="fr-FR"/>
        </w:rPr>
        <w:t>Seigneur, tu nous dis : « Venez à la noce, tout est prêt ! »</w:t>
      </w:r>
      <w:r>
        <w:rPr>
          <w:rFonts w:ascii="Times New Roman" w:eastAsia="Times New Roman" w:hAnsi="Times New Roman" w:cs="Times New Roman"/>
          <w:color w:val="222222"/>
          <w:sz w:val="18"/>
          <w:szCs w:val="18"/>
          <w:lang w:eastAsia="fr-FR"/>
        </w:rPr>
        <w:t xml:space="preserve"> </w:t>
      </w:r>
      <w:r w:rsidRPr="00953A7F">
        <w:rPr>
          <w:rFonts w:ascii="Times New Roman" w:eastAsia="Times New Roman" w:hAnsi="Times New Roman" w:cs="Times New Roman"/>
          <w:color w:val="222222"/>
          <w:sz w:val="30"/>
          <w:szCs w:val="30"/>
          <w:lang w:eastAsia="fr-FR"/>
        </w:rPr>
        <w:t>Apprends-nous à accueillir ton invitation avec un cœur r</w:t>
      </w:r>
      <w:r>
        <w:rPr>
          <w:rFonts w:ascii="Times New Roman" w:eastAsia="Times New Roman" w:hAnsi="Times New Roman" w:cs="Times New Roman"/>
          <w:color w:val="222222"/>
          <w:sz w:val="30"/>
          <w:szCs w:val="30"/>
          <w:lang w:eastAsia="fr-FR"/>
        </w:rPr>
        <w:t xml:space="preserve">enouvelé. Fais de notre pôle missionnaire </w:t>
      </w:r>
      <w:r w:rsidRPr="00953A7F">
        <w:rPr>
          <w:rFonts w:ascii="Times New Roman" w:eastAsia="Times New Roman" w:hAnsi="Times New Roman" w:cs="Times New Roman"/>
          <w:color w:val="222222"/>
          <w:sz w:val="30"/>
          <w:szCs w:val="30"/>
          <w:lang w:eastAsia="fr-FR"/>
        </w:rPr>
        <w:t xml:space="preserve"> une communauté accueillante, fraternelle et missionnaire, où chacun, particulièrement les plus éloignés, puisse trouver sa place et goûter à la joie de ton amour.</w:t>
      </w:r>
      <w:r>
        <w:rPr>
          <w:rFonts w:ascii="Times New Roman" w:eastAsia="Times New Roman" w:hAnsi="Times New Roman" w:cs="Times New Roman"/>
          <w:color w:val="222222"/>
          <w:sz w:val="18"/>
          <w:szCs w:val="18"/>
          <w:lang w:eastAsia="fr-FR"/>
        </w:rPr>
        <w:t xml:space="preserve"> </w:t>
      </w:r>
      <w:r w:rsidRPr="00953A7F">
        <w:rPr>
          <w:rFonts w:ascii="TimesNewRomanPS-BoldMT" w:eastAsia="Times New Roman" w:hAnsi="TimesNewRomanPS-BoldMT" w:cs="Times New Roman"/>
          <w:b/>
          <w:bCs/>
          <w:color w:val="222222"/>
          <w:sz w:val="30"/>
          <w:szCs w:val="30"/>
          <w:lang w:eastAsia="fr-FR"/>
        </w:rPr>
        <w:t>Seigneur, nous te prions.</w:t>
      </w:r>
    </w:p>
    <w:p w:rsidR="00953A7F" w:rsidRDefault="00953A7F" w:rsidP="00953A7F">
      <w:pPr>
        <w:shd w:val="clear" w:color="auto" w:fill="FFFFFF"/>
        <w:spacing w:after="180" w:line="240" w:lineRule="auto"/>
        <w:jc w:val="both"/>
        <w:rPr>
          <w:rFonts w:ascii="TimesNewRomanPS-BoldMT" w:eastAsia="Times New Roman" w:hAnsi="TimesNewRomanPS-BoldMT" w:cs="Times New Roman"/>
          <w:b/>
          <w:bCs/>
          <w:color w:val="222222"/>
          <w:sz w:val="30"/>
          <w:szCs w:val="30"/>
          <w:lang w:eastAsia="fr-FR"/>
        </w:rPr>
      </w:pPr>
    </w:p>
    <w:p w:rsidR="00953A7F" w:rsidRDefault="00953A7F" w:rsidP="00953A7F">
      <w:pPr>
        <w:pStyle w:val="NormalWeb"/>
        <w:spacing w:before="0" w:beforeAutospacing="0" w:after="0" w:afterAutospacing="0"/>
        <w:jc w:val="both"/>
        <w:rPr>
          <w:rFonts w:asciiTheme="minorHAnsi" w:hAnsiTheme="minorHAnsi" w:cstheme="minorHAnsi"/>
          <w:b/>
          <w:bCs/>
          <w:color w:val="222222"/>
          <w:sz w:val="28"/>
          <w:szCs w:val="28"/>
        </w:rPr>
      </w:pPr>
      <w:r w:rsidRPr="00953A7F">
        <w:rPr>
          <w:rFonts w:asciiTheme="minorHAnsi" w:hAnsiTheme="minorHAnsi" w:cstheme="minorHAnsi"/>
          <w:b/>
          <w:bCs/>
          <w:color w:val="222222"/>
          <w:sz w:val="28"/>
          <w:szCs w:val="28"/>
        </w:rPr>
        <w:t xml:space="preserve">5. </w:t>
      </w:r>
      <w:r>
        <w:rPr>
          <w:rFonts w:asciiTheme="minorHAnsi" w:hAnsiTheme="minorHAnsi" w:cstheme="minorHAnsi"/>
          <w:b/>
          <w:bCs/>
          <w:color w:val="222222"/>
          <w:sz w:val="28"/>
          <w:szCs w:val="28"/>
        </w:rPr>
        <w:t>PRIERE  UNIQUEMENT POUR LA MESSE DE 10 h 30  A S</w:t>
      </w:r>
      <w:r w:rsidR="006D7F3D">
        <w:rPr>
          <w:rFonts w:asciiTheme="minorHAnsi" w:hAnsiTheme="minorHAnsi" w:cstheme="minorHAnsi"/>
          <w:b/>
          <w:bCs/>
          <w:color w:val="222222"/>
          <w:sz w:val="28"/>
          <w:szCs w:val="28"/>
        </w:rPr>
        <w:t>AIN</w:t>
      </w:r>
      <w:r>
        <w:rPr>
          <w:rFonts w:asciiTheme="minorHAnsi" w:hAnsiTheme="minorHAnsi" w:cstheme="minorHAnsi"/>
          <w:b/>
          <w:bCs/>
          <w:color w:val="222222"/>
          <w:sz w:val="28"/>
          <w:szCs w:val="28"/>
        </w:rPr>
        <w:t>T. LOUIS :</w:t>
      </w:r>
    </w:p>
    <w:p w:rsidR="00953A7F" w:rsidRPr="00953A7F" w:rsidRDefault="00953A7F" w:rsidP="00953A7F">
      <w:pPr>
        <w:pStyle w:val="NormalWeb"/>
        <w:spacing w:before="0" w:beforeAutospacing="0" w:after="0" w:afterAutospacing="0"/>
        <w:jc w:val="both"/>
        <w:rPr>
          <w:rFonts w:asciiTheme="minorHAnsi" w:hAnsiTheme="minorHAnsi" w:cstheme="minorHAnsi"/>
          <w:sz w:val="28"/>
          <w:szCs w:val="28"/>
        </w:rPr>
      </w:pPr>
      <w:r w:rsidRPr="00953A7F">
        <w:rPr>
          <w:rFonts w:asciiTheme="minorHAnsi" w:hAnsiTheme="minorHAnsi" w:cstheme="minorHAnsi"/>
          <w:sz w:val="28"/>
          <w:szCs w:val="28"/>
        </w:rPr>
        <w:t>Seigneur, nous te confions  les membres de l’Ordre du Saint-Sépulcre réunis aujourd’hui dans notre communauté. Fortifie leur engagement au service de l’Église et de nos frères et sœurs de Terre Sainte. Garde-les fidèles à leur mission de prière, de solidarité et de témoignage. À travers leur présence et leur action, fais grandir la paix, l’espérance et la fraternité en Terre Sainte et dans le monde. Que leur dévouement porte du fruit et que le Seigneur bénisse leurs familles et tous ceux qu’ils accompagnent.</w:t>
      </w:r>
      <w:r w:rsidRPr="00953A7F">
        <w:rPr>
          <w:rFonts w:asciiTheme="minorHAnsi" w:hAnsiTheme="minorHAnsi" w:cstheme="minorHAnsi"/>
          <w:b/>
          <w:bCs/>
          <w:color w:val="222222"/>
          <w:sz w:val="28"/>
          <w:szCs w:val="28"/>
        </w:rPr>
        <w:t xml:space="preserve"> Seigneur, nous te prion</w:t>
      </w:r>
      <w:r w:rsidR="006D7F3D">
        <w:rPr>
          <w:rFonts w:asciiTheme="minorHAnsi" w:hAnsiTheme="minorHAnsi" w:cstheme="minorHAnsi"/>
          <w:b/>
          <w:bCs/>
          <w:color w:val="222222"/>
          <w:sz w:val="28"/>
          <w:szCs w:val="28"/>
        </w:rPr>
        <w:t>s</w:t>
      </w:r>
    </w:p>
    <w:p w:rsidR="00953A7F" w:rsidRPr="00953A7F" w:rsidRDefault="00953A7F" w:rsidP="00953A7F">
      <w:pPr>
        <w:shd w:val="clear" w:color="auto" w:fill="FFFFFF"/>
        <w:spacing w:after="180" w:line="240" w:lineRule="auto"/>
        <w:jc w:val="both"/>
        <w:rPr>
          <w:rFonts w:eastAsia="Times New Roman" w:cstheme="minorHAnsi"/>
          <w:color w:val="222222"/>
          <w:sz w:val="24"/>
          <w:szCs w:val="24"/>
          <w:lang w:eastAsia="fr-FR"/>
        </w:rPr>
      </w:pPr>
    </w:p>
    <w:p w:rsidR="00953A7F" w:rsidRDefault="00953A7F" w:rsidP="00953A7F">
      <w:pPr>
        <w:shd w:val="clear" w:color="auto" w:fill="FFFFFF"/>
        <w:spacing w:after="180" w:line="240" w:lineRule="auto"/>
        <w:jc w:val="both"/>
        <w:rPr>
          <w:rFonts w:ascii="Times New Roman" w:eastAsia="Times New Roman" w:hAnsi="Times New Roman" w:cs="Times New Roman"/>
          <w:color w:val="222222"/>
          <w:sz w:val="30"/>
          <w:szCs w:val="30"/>
          <w:lang w:eastAsia="fr-FR"/>
        </w:rPr>
      </w:pPr>
    </w:p>
    <w:sectPr w:rsidR="00953A7F" w:rsidSect="004B09F1">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NewRomanPS-BoldMT">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D5267D8"/>
    <w:multiLevelType w:val="hybridMultilevel"/>
    <w:tmpl w:val="46BE56B2"/>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953A7F"/>
    <w:rsid w:val="004B09F1"/>
    <w:rsid w:val="006D7F3D"/>
    <w:rsid w:val="00953A7F"/>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09F1"/>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rmalWeb">
    <w:name w:val="Normal (Web)"/>
    <w:basedOn w:val="Normal"/>
    <w:uiPriority w:val="99"/>
    <w:semiHidden/>
    <w:unhideWhenUsed/>
    <w:rsid w:val="00953A7F"/>
    <w:pPr>
      <w:spacing w:before="100" w:beforeAutospacing="1" w:after="100" w:afterAutospacing="1" w:line="240" w:lineRule="auto"/>
    </w:pPr>
    <w:rPr>
      <w:rFonts w:ascii="Times New Roman" w:eastAsia="Times New Roman" w:hAnsi="Times New Roman" w:cs="Times New Roman"/>
      <w:sz w:val="24"/>
      <w:szCs w:val="24"/>
      <w:lang w:eastAsia="fr-FR"/>
    </w:rPr>
  </w:style>
  <w:style w:type="paragraph" w:styleId="Paragraphedeliste">
    <w:name w:val="List Paragraph"/>
    <w:basedOn w:val="Normal"/>
    <w:uiPriority w:val="34"/>
    <w:qFormat/>
    <w:rsid w:val="00953A7F"/>
    <w:pPr>
      <w:ind w:left="720"/>
      <w:contextualSpacing/>
    </w:pPr>
  </w:style>
</w:styles>
</file>

<file path=word/webSettings.xml><?xml version="1.0" encoding="utf-8"?>
<w:webSettings xmlns:r="http://schemas.openxmlformats.org/officeDocument/2006/relationships" xmlns:w="http://schemas.openxmlformats.org/wordprocessingml/2006/main">
  <w:divs>
    <w:div w:id="101726467">
      <w:bodyDiv w:val="1"/>
      <w:marLeft w:val="0"/>
      <w:marRight w:val="0"/>
      <w:marTop w:val="0"/>
      <w:marBottom w:val="0"/>
      <w:divBdr>
        <w:top w:val="none" w:sz="0" w:space="0" w:color="auto"/>
        <w:left w:val="none" w:sz="0" w:space="0" w:color="auto"/>
        <w:bottom w:val="none" w:sz="0" w:space="0" w:color="auto"/>
        <w:right w:val="none" w:sz="0" w:space="0" w:color="auto"/>
      </w:divBdr>
      <w:divsChild>
        <w:div w:id="557790789">
          <w:marLeft w:val="0"/>
          <w:marRight w:val="0"/>
          <w:marTop w:val="0"/>
          <w:marBottom w:val="0"/>
          <w:divBdr>
            <w:top w:val="none" w:sz="0" w:space="0" w:color="auto"/>
            <w:left w:val="none" w:sz="0" w:space="0" w:color="auto"/>
            <w:bottom w:val="none" w:sz="0" w:space="0" w:color="auto"/>
            <w:right w:val="none" w:sz="0" w:space="0" w:color="auto"/>
          </w:divBdr>
          <w:divsChild>
            <w:div w:id="503402365">
              <w:marLeft w:val="0"/>
              <w:marRight w:val="0"/>
              <w:marTop w:val="0"/>
              <w:marBottom w:val="0"/>
              <w:divBdr>
                <w:top w:val="none" w:sz="0" w:space="0" w:color="auto"/>
                <w:left w:val="none" w:sz="0" w:space="0" w:color="auto"/>
                <w:bottom w:val="none" w:sz="0" w:space="0" w:color="auto"/>
                <w:right w:val="none" w:sz="0" w:space="0" w:color="auto"/>
              </w:divBdr>
              <w:divsChild>
                <w:div w:id="380638911">
                  <w:marLeft w:val="0"/>
                  <w:marRight w:val="0"/>
                  <w:marTop w:val="120"/>
                  <w:marBottom w:val="0"/>
                  <w:divBdr>
                    <w:top w:val="none" w:sz="0" w:space="0" w:color="auto"/>
                    <w:left w:val="none" w:sz="0" w:space="0" w:color="auto"/>
                    <w:bottom w:val="none" w:sz="0" w:space="0" w:color="auto"/>
                    <w:right w:val="none" w:sz="0" w:space="0" w:color="auto"/>
                  </w:divBdr>
                  <w:divsChild>
                    <w:div w:id="880437589">
                      <w:marLeft w:val="0"/>
                      <w:marRight w:val="0"/>
                      <w:marTop w:val="0"/>
                      <w:marBottom w:val="0"/>
                      <w:divBdr>
                        <w:top w:val="none" w:sz="0" w:space="0" w:color="auto"/>
                        <w:left w:val="none" w:sz="0" w:space="0" w:color="auto"/>
                        <w:bottom w:val="none" w:sz="0" w:space="0" w:color="auto"/>
                        <w:right w:val="none" w:sz="0" w:space="0" w:color="auto"/>
                      </w:divBdr>
                      <w:divsChild>
                        <w:div w:id="1329554617">
                          <w:marLeft w:val="0"/>
                          <w:marRight w:val="0"/>
                          <w:marTop w:val="0"/>
                          <w:marBottom w:val="0"/>
                          <w:divBdr>
                            <w:top w:val="none" w:sz="0" w:space="0" w:color="auto"/>
                            <w:left w:val="none" w:sz="0" w:space="0" w:color="auto"/>
                            <w:bottom w:val="none" w:sz="0" w:space="0" w:color="auto"/>
                            <w:right w:val="none" w:sz="0" w:space="0" w:color="auto"/>
                          </w:divBdr>
                          <w:divsChild>
                            <w:div w:id="1798177918">
                              <w:marLeft w:val="0"/>
                              <w:marRight w:val="0"/>
                              <w:marTop w:val="0"/>
                              <w:marBottom w:val="0"/>
                              <w:divBdr>
                                <w:top w:val="none" w:sz="0" w:space="0" w:color="auto"/>
                                <w:left w:val="none" w:sz="0" w:space="0" w:color="auto"/>
                                <w:bottom w:val="none" w:sz="0" w:space="0" w:color="auto"/>
                                <w:right w:val="none" w:sz="0" w:space="0" w:color="auto"/>
                              </w:divBdr>
                              <w:divsChild>
                                <w:div w:id="1254510138">
                                  <w:marLeft w:val="0"/>
                                  <w:marRight w:val="0"/>
                                  <w:marTop w:val="0"/>
                                  <w:marBottom w:val="0"/>
                                  <w:divBdr>
                                    <w:top w:val="none" w:sz="0" w:space="0" w:color="auto"/>
                                    <w:left w:val="none" w:sz="0" w:space="0" w:color="auto"/>
                                    <w:bottom w:val="none" w:sz="0" w:space="0" w:color="auto"/>
                                    <w:right w:val="none" w:sz="0" w:space="0" w:color="auto"/>
                                  </w:divBdr>
                                </w:div>
                                <w:div w:id="323822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8104578">
      <w:bodyDiv w:val="1"/>
      <w:marLeft w:val="0"/>
      <w:marRight w:val="0"/>
      <w:marTop w:val="0"/>
      <w:marBottom w:val="0"/>
      <w:divBdr>
        <w:top w:val="none" w:sz="0" w:space="0" w:color="auto"/>
        <w:left w:val="none" w:sz="0" w:space="0" w:color="auto"/>
        <w:bottom w:val="none" w:sz="0" w:space="0" w:color="auto"/>
        <w:right w:val="none" w:sz="0" w:space="0" w:color="auto"/>
      </w:divBdr>
    </w:div>
    <w:div w:id="1666663921">
      <w:bodyDiv w:val="1"/>
      <w:marLeft w:val="0"/>
      <w:marRight w:val="0"/>
      <w:marTop w:val="0"/>
      <w:marBottom w:val="0"/>
      <w:divBdr>
        <w:top w:val="none" w:sz="0" w:space="0" w:color="auto"/>
        <w:left w:val="none" w:sz="0" w:space="0" w:color="auto"/>
        <w:bottom w:val="none" w:sz="0" w:space="0" w:color="auto"/>
        <w:right w:val="none" w:sz="0" w:space="0" w:color="auto"/>
      </w:divBdr>
      <w:divsChild>
        <w:div w:id="1169440001">
          <w:marLeft w:val="0"/>
          <w:marRight w:val="0"/>
          <w:marTop w:val="0"/>
          <w:marBottom w:val="0"/>
          <w:divBdr>
            <w:top w:val="none" w:sz="0" w:space="0" w:color="auto"/>
            <w:left w:val="none" w:sz="0" w:space="0" w:color="auto"/>
            <w:bottom w:val="none" w:sz="0" w:space="0" w:color="auto"/>
            <w:right w:val="none" w:sz="0" w:space="0" w:color="auto"/>
          </w:divBdr>
          <w:divsChild>
            <w:div w:id="1200430667">
              <w:marLeft w:val="0"/>
              <w:marRight w:val="0"/>
              <w:marTop w:val="0"/>
              <w:marBottom w:val="0"/>
              <w:divBdr>
                <w:top w:val="none" w:sz="0" w:space="0" w:color="auto"/>
                <w:left w:val="none" w:sz="0" w:space="0" w:color="auto"/>
                <w:bottom w:val="none" w:sz="0" w:space="0" w:color="auto"/>
                <w:right w:val="none" w:sz="0" w:space="0" w:color="auto"/>
              </w:divBdr>
              <w:divsChild>
                <w:div w:id="265693158">
                  <w:marLeft w:val="0"/>
                  <w:marRight w:val="0"/>
                  <w:marTop w:val="120"/>
                  <w:marBottom w:val="0"/>
                  <w:divBdr>
                    <w:top w:val="none" w:sz="0" w:space="0" w:color="auto"/>
                    <w:left w:val="none" w:sz="0" w:space="0" w:color="auto"/>
                    <w:bottom w:val="none" w:sz="0" w:space="0" w:color="auto"/>
                    <w:right w:val="none" w:sz="0" w:space="0" w:color="auto"/>
                  </w:divBdr>
                  <w:divsChild>
                    <w:div w:id="1230574153">
                      <w:marLeft w:val="0"/>
                      <w:marRight w:val="0"/>
                      <w:marTop w:val="0"/>
                      <w:marBottom w:val="0"/>
                      <w:divBdr>
                        <w:top w:val="none" w:sz="0" w:space="0" w:color="auto"/>
                        <w:left w:val="none" w:sz="0" w:space="0" w:color="auto"/>
                        <w:bottom w:val="none" w:sz="0" w:space="0" w:color="auto"/>
                        <w:right w:val="none" w:sz="0" w:space="0" w:color="auto"/>
                      </w:divBdr>
                      <w:divsChild>
                        <w:div w:id="1341196427">
                          <w:marLeft w:val="0"/>
                          <w:marRight w:val="0"/>
                          <w:marTop w:val="0"/>
                          <w:marBottom w:val="0"/>
                          <w:divBdr>
                            <w:top w:val="none" w:sz="0" w:space="0" w:color="auto"/>
                            <w:left w:val="none" w:sz="0" w:space="0" w:color="auto"/>
                            <w:bottom w:val="none" w:sz="0" w:space="0" w:color="auto"/>
                            <w:right w:val="none" w:sz="0" w:space="0" w:color="auto"/>
                          </w:divBdr>
                          <w:divsChild>
                            <w:div w:id="51781856">
                              <w:marLeft w:val="0"/>
                              <w:marRight w:val="0"/>
                              <w:marTop w:val="0"/>
                              <w:marBottom w:val="0"/>
                              <w:divBdr>
                                <w:top w:val="none" w:sz="0" w:space="0" w:color="auto"/>
                                <w:left w:val="none" w:sz="0" w:space="0" w:color="auto"/>
                                <w:bottom w:val="none" w:sz="0" w:space="0" w:color="auto"/>
                                <w:right w:val="none" w:sz="0" w:space="0" w:color="auto"/>
                              </w:divBdr>
                              <w:divsChild>
                                <w:div w:id="519204385">
                                  <w:marLeft w:val="0"/>
                                  <w:marRight w:val="0"/>
                                  <w:marTop w:val="0"/>
                                  <w:marBottom w:val="0"/>
                                  <w:divBdr>
                                    <w:top w:val="none" w:sz="0" w:space="0" w:color="auto"/>
                                    <w:left w:val="none" w:sz="0" w:space="0" w:color="auto"/>
                                    <w:bottom w:val="none" w:sz="0" w:space="0" w:color="auto"/>
                                    <w:right w:val="none" w:sz="0" w:space="0" w:color="auto"/>
                                  </w:divBdr>
                                </w:div>
                                <w:div w:id="2138140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2</Pages>
  <Words>304</Words>
  <Characters>1674</Characters>
  <Application>Microsoft Office Word</Application>
  <DocSecurity>0</DocSecurity>
  <Lines>13</Lines>
  <Paragraphs>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1975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Utilisateur</dc:creator>
  <cp:lastModifiedBy>Utilisateur</cp:lastModifiedBy>
  <cp:revision>1</cp:revision>
  <dcterms:created xsi:type="dcterms:W3CDTF">2026-10-04T21:13:00Z</dcterms:created>
  <dcterms:modified xsi:type="dcterms:W3CDTF">2026-10-04T21:25:00Z</dcterms:modified>
</cp:coreProperties>
</file>