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78C" w:rsidRDefault="00C6378C" w:rsidP="00C6378C">
      <w:pPr>
        <w:pStyle w:val="NormalWeb"/>
        <w:shd w:val="clear" w:color="auto" w:fill="FFFFFF"/>
        <w:spacing w:before="0" w:beforeAutospacing="0" w:after="180" w:afterAutospacing="0"/>
        <w:jc w:val="center"/>
        <w:rPr>
          <w:rFonts w:asciiTheme="minorHAnsi" w:hAnsiTheme="minorHAnsi" w:cstheme="minorHAnsi"/>
          <w:b/>
          <w:color w:val="222222"/>
          <w:sz w:val="28"/>
          <w:szCs w:val="28"/>
        </w:rPr>
      </w:pPr>
      <w:r>
        <w:rPr>
          <w:rFonts w:asciiTheme="minorHAnsi" w:hAnsiTheme="minorHAnsi" w:cstheme="minorHAnsi"/>
          <w:b/>
          <w:color w:val="222222"/>
          <w:sz w:val="28"/>
          <w:szCs w:val="28"/>
        </w:rPr>
        <w:t>Prières universelles du 12</w:t>
      </w:r>
      <w:r w:rsidRPr="00C6378C">
        <w:rPr>
          <w:rFonts w:asciiTheme="minorHAnsi" w:hAnsiTheme="minorHAnsi" w:cstheme="minorHAnsi"/>
          <w:b/>
          <w:color w:val="222222"/>
          <w:sz w:val="28"/>
          <w:szCs w:val="28"/>
          <w:vertAlign w:val="superscript"/>
        </w:rPr>
        <w:t>ème</w:t>
      </w:r>
      <w:r>
        <w:rPr>
          <w:rFonts w:asciiTheme="minorHAnsi" w:hAnsiTheme="minorHAnsi" w:cstheme="minorHAnsi"/>
          <w:b/>
          <w:color w:val="222222"/>
          <w:sz w:val="28"/>
          <w:szCs w:val="28"/>
        </w:rPr>
        <w:t xml:space="preserve"> dimanche du temps ordinaire.</w:t>
      </w:r>
    </w:p>
    <w:p w:rsidR="00C6378C" w:rsidRDefault="00C6378C" w:rsidP="00415BFD">
      <w:pPr>
        <w:pStyle w:val="NormalWeb"/>
        <w:shd w:val="clear" w:color="auto" w:fill="FFFFFF"/>
        <w:spacing w:before="0" w:beforeAutospacing="0" w:after="180" w:afterAutospacing="0"/>
        <w:jc w:val="both"/>
        <w:rPr>
          <w:rFonts w:asciiTheme="minorHAnsi" w:hAnsiTheme="minorHAnsi" w:cstheme="minorHAnsi"/>
          <w:b/>
          <w:color w:val="222222"/>
          <w:sz w:val="28"/>
          <w:szCs w:val="28"/>
        </w:rPr>
      </w:pPr>
    </w:p>
    <w:p w:rsidR="00C6378C" w:rsidRDefault="00C6378C" w:rsidP="00415BFD">
      <w:pPr>
        <w:pStyle w:val="NormalWeb"/>
        <w:shd w:val="clear" w:color="auto" w:fill="FFFFFF"/>
        <w:spacing w:before="0" w:beforeAutospacing="0" w:after="180" w:afterAutospacing="0"/>
        <w:jc w:val="both"/>
        <w:rPr>
          <w:rFonts w:asciiTheme="minorHAnsi" w:hAnsiTheme="minorHAnsi" w:cstheme="minorHAnsi"/>
          <w:b/>
          <w:color w:val="222222"/>
          <w:sz w:val="28"/>
          <w:szCs w:val="28"/>
        </w:rPr>
      </w:pPr>
    </w:p>
    <w:p w:rsidR="00415BFD" w:rsidRPr="00415BFD" w:rsidRDefault="00415BFD" w:rsidP="00415BFD">
      <w:pPr>
        <w:pStyle w:val="NormalWeb"/>
        <w:shd w:val="clear" w:color="auto" w:fill="FFFFFF"/>
        <w:spacing w:before="0" w:beforeAutospacing="0" w:after="180" w:afterAutospacing="0"/>
        <w:jc w:val="both"/>
        <w:rPr>
          <w:rFonts w:asciiTheme="minorHAnsi" w:hAnsiTheme="minorHAnsi" w:cstheme="minorHAnsi"/>
          <w:color w:val="222222"/>
          <w:sz w:val="28"/>
          <w:szCs w:val="28"/>
        </w:rPr>
      </w:pPr>
      <w:r w:rsidRPr="00415BFD">
        <w:rPr>
          <w:rFonts w:asciiTheme="minorHAnsi" w:hAnsiTheme="minorHAnsi" w:cstheme="minorHAnsi"/>
          <w:b/>
          <w:color w:val="222222"/>
          <w:sz w:val="28"/>
          <w:szCs w:val="28"/>
        </w:rPr>
        <w:t>1.</w:t>
      </w:r>
      <w:r w:rsidRPr="00415BFD">
        <w:rPr>
          <w:rFonts w:asciiTheme="minorHAnsi" w:hAnsiTheme="minorHAnsi" w:cstheme="minorHAnsi"/>
          <w:color w:val="222222"/>
          <w:sz w:val="28"/>
          <w:szCs w:val="28"/>
        </w:rPr>
        <w:t xml:space="preserve"> Seigneur, soutiens ton Église dans sa mission d’annoncer l’Évangile avec courage et simplicité. Que tous les baptisés témoignent de ton amour sans crainte et deviennent des signes d’espérance pour le monde.</w:t>
      </w:r>
      <w:r w:rsidRPr="00415BFD">
        <w:rPr>
          <w:rFonts w:asciiTheme="minorHAnsi" w:hAnsiTheme="minorHAnsi" w:cstheme="minorHAnsi"/>
          <w:b/>
          <w:bCs/>
          <w:color w:val="222222"/>
          <w:sz w:val="28"/>
          <w:szCs w:val="28"/>
        </w:rPr>
        <w:t xml:space="preserve"> Seigneur nous te prions.</w:t>
      </w:r>
    </w:p>
    <w:p w:rsidR="00415BFD" w:rsidRDefault="00415BFD" w:rsidP="00415BFD">
      <w:pPr>
        <w:pStyle w:val="NormalWeb"/>
        <w:shd w:val="clear" w:color="auto" w:fill="FFFFFF"/>
        <w:spacing w:before="0" w:beforeAutospacing="0" w:after="180" w:afterAutospacing="0"/>
        <w:jc w:val="both"/>
        <w:rPr>
          <w:color w:val="222222"/>
          <w:sz w:val="18"/>
          <w:szCs w:val="18"/>
        </w:rPr>
      </w:pPr>
    </w:p>
    <w:p w:rsidR="00415BFD" w:rsidRPr="00415BFD" w:rsidRDefault="00415BFD" w:rsidP="00415BFD">
      <w:pPr>
        <w:pStyle w:val="NormalWeb"/>
        <w:shd w:val="clear" w:color="auto" w:fill="FFFFFF"/>
        <w:spacing w:before="0" w:beforeAutospacing="0" w:after="180" w:afterAutospacing="0"/>
        <w:jc w:val="both"/>
        <w:rPr>
          <w:rFonts w:asciiTheme="minorHAnsi" w:hAnsiTheme="minorHAnsi" w:cstheme="minorHAnsi"/>
          <w:b/>
          <w:color w:val="222222"/>
          <w:sz w:val="28"/>
          <w:szCs w:val="28"/>
        </w:rPr>
      </w:pPr>
      <w:r w:rsidRPr="00415BFD">
        <w:rPr>
          <w:rFonts w:asciiTheme="minorHAnsi" w:hAnsiTheme="minorHAnsi" w:cstheme="minorHAnsi"/>
          <w:b/>
          <w:bCs/>
          <w:color w:val="222222"/>
          <w:sz w:val="28"/>
          <w:szCs w:val="28"/>
        </w:rPr>
        <w:t xml:space="preserve">2. </w:t>
      </w:r>
      <w:r w:rsidRPr="00415BFD">
        <w:rPr>
          <w:rFonts w:asciiTheme="minorHAnsi" w:hAnsiTheme="minorHAnsi" w:cstheme="minorHAnsi"/>
          <w:color w:val="222222"/>
          <w:sz w:val="28"/>
          <w:szCs w:val="28"/>
        </w:rPr>
        <w:t>Accord</w:t>
      </w:r>
      <w:r w:rsidR="007717B7">
        <w:rPr>
          <w:rFonts w:asciiTheme="minorHAnsi" w:hAnsiTheme="minorHAnsi" w:cstheme="minorHAnsi"/>
          <w:color w:val="222222"/>
          <w:sz w:val="28"/>
          <w:szCs w:val="28"/>
        </w:rPr>
        <w:t>e</w:t>
      </w:r>
      <w:r w:rsidRPr="00415BFD">
        <w:rPr>
          <w:rFonts w:asciiTheme="minorHAnsi" w:hAnsiTheme="minorHAnsi" w:cstheme="minorHAnsi"/>
          <w:color w:val="222222"/>
          <w:sz w:val="28"/>
          <w:szCs w:val="28"/>
        </w:rPr>
        <w:t xml:space="preserve"> aux </w:t>
      </w:r>
      <w:r w:rsidRPr="00415BFD">
        <w:rPr>
          <w:rFonts w:asciiTheme="minorHAnsi" w:hAnsiTheme="minorHAnsi" w:cstheme="minorHAnsi"/>
          <w:bCs/>
          <w:color w:val="222222"/>
          <w:sz w:val="28"/>
          <w:szCs w:val="28"/>
        </w:rPr>
        <w:t>responsables des nations et tous ceux qui exercent une autorité</w:t>
      </w:r>
      <w:r w:rsidRPr="00415BFD">
        <w:rPr>
          <w:rFonts w:asciiTheme="minorHAnsi" w:hAnsiTheme="minorHAnsi" w:cstheme="minorHAnsi"/>
          <w:color w:val="222222"/>
          <w:sz w:val="28"/>
          <w:szCs w:val="28"/>
        </w:rPr>
        <w:t xml:space="preserve">, la sagesse de défendre la justice, de protéger les plus fragiles et de promouvoir la paix et la dignité de chaque personne. </w:t>
      </w:r>
      <w:r w:rsidRPr="00415BFD">
        <w:rPr>
          <w:rFonts w:asciiTheme="minorHAnsi" w:hAnsiTheme="minorHAnsi" w:cstheme="minorHAnsi"/>
          <w:b/>
          <w:color w:val="222222"/>
          <w:sz w:val="28"/>
          <w:szCs w:val="28"/>
        </w:rPr>
        <w:t>Seigneur, nous te prions.</w:t>
      </w:r>
      <w:r w:rsidRPr="00415BFD">
        <w:rPr>
          <w:rFonts w:asciiTheme="minorHAnsi" w:hAnsiTheme="minorHAnsi" w:cstheme="minorHAnsi"/>
          <w:b/>
          <w:bCs/>
          <w:color w:val="222222"/>
          <w:sz w:val="28"/>
          <w:szCs w:val="28"/>
        </w:rPr>
        <w:t xml:space="preserve"> </w:t>
      </w:r>
    </w:p>
    <w:p w:rsidR="00415BFD" w:rsidRDefault="00415BFD" w:rsidP="00415BFD">
      <w:pPr>
        <w:pStyle w:val="NormalWeb"/>
        <w:shd w:val="clear" w:color="auto" w:fill="FFFFFF"/>
        <w:spacing w:before="0" w:beforeAutospacing="0" w:after="180" w:afterAutospacing="0"/>
        <w:rPr>
          <w:color w:val="222222"/>
          <w:sz w:val="18"/>
          <w:szCs w:val="18"/>
        </w:rPr>
      </w:pPr>
    </w:p>
    <w:p w:rsidR="00415BFD" w:rsidRPr="00415BFD" w:rsidRDefault="00415BFD" w:rsidP="00415BFD">
      <w:pPr>
        <w:pStyle w:val="NormalWeb"/>
        <w:shd w:val="clear" w:color="auto" w:fill="FFFFFF"/>
        <w:spacing w:before="0" w:beforeAutospacing="0" w:after="180" w:afterAutospacing="0"/>
        <w:jc w:val="both"/>
        <w:rPr>
          <w:rFonts w:asciiTheme="minorHAnsi" w:hAnsiTheme="minorHAnsi" w:cstheme="minorHAnsi"/>
          <w:color w:val="222222"/>
          <w:sz w:val="28"/>
          <w:szCs w:val="28"/>
        </w:rPr>
      </w:pPr>
      <w:r w:rsidRPr="00415BFD">
        <w:rPr>
          <w:rFonts w:asciiTheme="minorHAnsi" w:hAnsiTheme="minorHAnsi" w:cstheme="minorHAnsi"/>
          <w:b/>
          <w:bCs/>
          <w:color w:val="222222"/>
          <w:sz w:val="28"/>
          <w:szCs w:val="28"/>
        </w:rPr>
        <w:t xml:space="preserve">3. </w:t>
      </w:r>
      <w:r w:rsidRPr="00415BFD">
        <w:rPr>
          <w:rFonts w:asciiTheme="minorHAnsi" w:hAnsiTheme="minorHAnsi" w:cstheme="minorHAnsi"/>
          <w:color w:val="222222"/>
          <w:sz w:val="28"/>
          <w:szCs w:val="28"/>
        </w:rPr>
        <w:t xml:space="preserve">À l’image du prophète Jérémie, fortifie ceux et celles qui connaissent le rejet, la solitude, la maladie ou le découragement. Qu’ils trouvent en toi leur refuge et découvrent des frères et des sœurs pour les accompagner. </w:t>
      </w:r>
      <w:r w:rsidRPr="00415BFD">
        <w:rPr>
          <w:rFonts w:asciiTheme="minorHAnsi" w:hAnsiTheme="minorHAnsi" w:cstheme="minorHAnsi"/>
          <w:b/>
          <w:bCs/>
          <w:color w:val="222222"/>
          <w:sz w:val="28"/>
          <w:szCs w:val="28"/>
        </w:rPr>
        <w:t>Seigneur nous te prions.</w:t>
      </w:r>
    </w:p>
    <w:p w:rsidR="00415BFD" w:rsidRDefault="00415BFD" w:rsidP="00415BFD">
      <w:pPr>
        <w:pStyle w:val="NormalWeb"/>
        <w:shd w:val="clear" w:color="auto" w:fill="FFFFFF"/>
        <w:spacing w:before="0" w:beforeAutospacing="0" w:after="180" w:afterAutospacing="0"/>
        <w:rPr>
          <w:color w:val="222222"/>
          <w:sz w:val="18"/>
          <w:szCs w:val="18"/>
        </w:rPr>
      </w:pPr>
    </w:p>
    <w:p w:rsidR="00415BFD" w:rsidRPr="00C6378C" w:rsidRDefault="00415BFD" w:rsidP="00C6378C">
      <w:pPr>
        <w:pStyle w:val="NormalWeb"/>
        <w:shd w:val="clear" w:color="auto" w:fill="FFFFFF"/>
        <w:spacing w:before="0" w:beforeAutospacing="0" w:after="180" w:afterAutospacing="0"/>
        <w:jc w:val="both"/>
        <w:rPr>
          <w:rFonts w:ascii="Calibri" w:hAnsi="Calibri" w:cs="Calibri"/>
          <w:color w:val="222222"/>
          <w:sz w:val="28"/>
          <w:szCs w:val="28"/>
        </w:rPr>
      </w:pPr>
      <w:r w:rsidRPr="00C6378C">
        <w:rPr>
          <w:rFonts w:ascii="Calibri" w:hAnsi="Calibri" w:cs="Calibri"/>
          <w:b/>
          <w:bCs/>
          <w:color w:val="222222"/>
          <w:sz w:val="28"/>
          <w:szCs w:val="28"/>
        </w:rPr>
        <w:t xml:space="preserve">4. </w:t>
      </w:r>
      <w:r w:rsidRPr="00C6378C">
        <w:rPr>
          <w:rFonts w:ascii="Calibri" w:hAnsi="Calibri" w:cs="Calibri"/>
          <w:bCs/>
          <w:color w:val="222222"/>
          <w:sz w:val="28"/>
          <w:szCs w:val="28"/>
        </w:rPr>
        <w:t>Au sein de notre pôle missionnaire, que</w:t>
      </w:r>
      <w:r w:rsidRPr="00C6378C">
        <w:rPr>
          <w:rFonts w:ascii="Calibri" w:hAnsi="Calibri" w:cs="Calibri"/>
          <w:color w:val="222222"/>
          <w:sz w:val="28"/>
          <w:szCs w:val="28"/>
        </w:rPr>
        <w:t xml:space="preserve"> la parole de Jésus : « N’ayez pas peur » habite nos cœurs et nous aide à vivre dans la confiance, la fraternité et le service de tous, en témoins de la grâce offerte à chacun.</w:t>
      </w:r>
      <w:r w:rsidR="00C6378C" w:rsidRPr="00C6378C">
        <w:rPr>
          <w:rFonts w:ascii="Calibri" w:hAnsi="Calibri" w:cs="Calibri"/>
          <w:color w:val="222222"/>
          <w:sz w:val="28"/>
          <w:szCs w:val="28"/>
        </w:rPr>
        <w:t xml:space="preserve"> </w:t>
      </w:r>
      <w:r w:rsidRPr="00C6378C">
        <w:rPr>
          <w:rFonts w:ascii="Calibri" w:hAnsi="Calibri" w:cs="Calibri"/>
          <w:b/>
          <w:bCs/>
          <w:color w:val="222222"/>
          <w:sz w:val="28"/>
          <w:szCs w:val="28"/>
        </w:rPr>
        <w:t>Seigneur nous te prions.</w:t>
      </w:r>
    </w:p>
    <w:p w:rsidR="00415BFD" w:rsidRDefault="00415BFD" w:rsidP="00415BFD">
      <w:pPr>
        <w:pStyle w:val="NormalWeb"/>
        <w:shd w:val="clear" w:color="auto" w:fill="FFFFFF"/>
        <w:spacing w:before="0" w:beforeAutospacing="0" w:after="180" w:afterAutospacing="0"/>
        <w:rPr>
          <w:color w:val="222222"/>
          <w:sz w:val="18"/>
          <w:szCs w:val="18"/>
        </w:rPr>
      </w:pPr>
    </w:p>
    <w:p w:rsidR="00415BFD" w:rsidRDefault="00415BFD" w:rsidP="00C6378C">
      <w:pPr>
        <w:pStyle w:val="NormalWeb"/>
        <w:shd w:val="clear" w:color="auto" w:fill="FFFFFF"/>
        <w:spacing w:before="0" w:beforeAutospacing="0" w:after="180" w:afterAutospacing="0"/>
        <w:jc w:val="both"/>
        <w:rPr>
          <w:rFonts w:asciiTheme="minorHAnsi" w:hAnsiTheme="minorHAnsi" w:cstheme="minorHAnsi"/>
          <w:b/>
          <w:bCs/>
          <w:color w:val="222222"/>
          <w:sz w:val="28"/>
          <w:szCs w:val="28"/>
        </w:rPr>
      </w:pPr>
      <w:r w:rsidRPr="00C6378C">
        <w:rPr>
          <w:rFonts w:asciiTheme="minorHAnsi" w:hAnsiTheme="minorHAnsi" w:cstheme="minorHAnsi"/>
          <w:b/>
          <w:bCs/>
          <w:color w:val="222222"/>
        </w:rPr>
        <w:t>5</w:t>
      </w:r>
      <w:r w:rsidRPr="00C6378C">
        <w:rPr>
          <w:rFonts w:asciiTheme="minorHAnsi" w:hAnsiTheme="minorHAnsi" w:cstheme="minorHAnsi"/>
          <w:b/>
          <w:bCs/>
          <w:color w:val="222222"/>
          <w:sz w:val="28"/>
          <w:szCs w:val="28"/>
        </w:rPr>
        <w:t xml:space="preserve">. </w:t>
      </w:r>
      <w:r w:rsidRPr="00C6378C">
        <w:rPr>
          <w:rFonts w:asciiTheme="minorHAnsi" w:hAnsiTheme="minorHAnsi" w:cstheme="minorHAnsi"/>
          <w:color w:val="222222"/>
          <w:sz w:val="28"/>
          <w:szCs w:val="28"/>
        </w:rPr>
        <w:t xml:space="preserve"> Seigneur, nous te confions les jeunes qui professent ce dimanche  leur foi. Fais grandir en eux la joie de te connaître, la force de te suivre avec confiance et le désir de vivre chaque jour en disciples du Christ. Que leurs familles, leurs catéchistes et toute notre communauté les soutiennent sur leur chemin de foi. </w:t>
      </w:r>
      <w:r w:rsidRPr="00C6378C">
        <w:rPr>
          <w:rFonts w:asciiTheme="minorHAnsi" w:hAnsiTheme="minorHAnsi" w:cstheme="minorHAnsi"/>
          <w:b/>
          <w:bCs/>
          <w:color w:val="222222"/>
          <w:sz w:val="28"/>
          <w:szCs w:val="28"/>
        </w:rPr>
        <w:t>Seigneur, nous te prions.</w:t>
      </w:r>
    </w:p>
    <w:p w:rsidR="00A22C14" w:rsidRDefault="00A22C14" w:rsidP="00C6378C">
      <w:pPr>
        <w:pStyle w:val="NormalWeb"/>
        <w:shd w:val="clear" w:color="auto" w:fill="FFFFFF"/>
        <w:spacing w:before="0" w:beforeAutospacing="0" w:after="180" w:afterAutospacing="0"/>
        <w:jc w:val="both"/>
        <w:rPr>
          <w:rFonts w:asciiTheme="minorHAnsi" w:hAnsiTheme="minorHAnsi" w:cstheme="minorHAnsi"/>
          <w:b/>
          <w:bCs/>
          <w:color w:val="222222"/>
          <w:sz w:val="28"/>
          <w:szCs w:val="28"/>
        </w:rPr>
      </w:pPr>
      <w:r>
        <w:rPr>
          <w:rFonts w:asciiTheme="minorHAnsi" w:hAnsiTheme="minorHAnsi" w:cstheme="minorHAnsi"/>
          <w:b/>
          <w:bCs/>
          <w:color w:val="222222"/>
          <w:sz w:val="28"/>
          <w:szCs w:val="28"/>
        </w:rPr>
        <w:t>6. En union avec toute l’église de France à la demande de nos évêques :</w:t>
      </w:r>
    </w:p>
    <w:p w:rsidR="00A22C14" w:rsidRPr="00A22C14" w:rsidRDefault="00A22C14" w:rsidP="00A22C14">
      <w:pPr>
        <w:pStyle w:val="yiv8565488725p4"/>
        <w:spacing w:before="0" w:beforeAutospacing="0" w:after="0" w:afterAutospacing="0"/>
        <w:rPr>
          <w:rFonts w:asciiTheme="minorHAnsi" w:hAnsiTheme="minorHAnsi" w:cstheme="minorHAnsi"/>
          <w:color w:val="1A1919"/>
          <w:sz w:val="28"/>
          <w:szCs w:val="28"/>
        </w:rPr>
      </w:pPr>
      <w:r w:rsidRPr="00A22C14">
        <w:rPr>
          <w:rStyle w:val="yiv8565488725s4"/>
          <w:rFonts w:asciiTheme="minorHAnsi" w:hAnsiTheme="minorHAnsi" w:cstheme="minorHAnsi"/>
          <w:color w:val="1A1919"/>
          <w:sz w:val="28"/>
          <w:szCs w:val="28"/>
        </w:rPr>
        <w:t>Seigneur, nous te prions pour nos élus, qui vont reprendre cette semaine leurs débats à propos de la fin</w:t>
      </w:r>
      <w:r>
        <w:rPr>
          <w:rFonts w:asciiTheme="minorHAnsi" w:hAnsiTheme="minorHAnsi" w:cstheme="minorHAnsi"/>
          <w:color w:val="1A1919"/>
          <w:sz w:val="28"/>
          <w:szCs w:val="28"/>
        </w:rPr>
        <w:t xml:space="preserve"> </w:t>
      </w:r>
      <w:r w:rsidRPr="00A22C14">
        <w:rPr>
          <w:rStyle w:val="yiv8565488725s4"/>
          <w:rFonts w:asciiTheme="minorHAnsi" w:hAnsiTheme="minorHAnsi" w:cstheme="minorHAnsi"/>
          <w:color w:val="1A1919"/>
          <w:sz w:val="28"/>
          <w:szCs w:val="28"/>
        </w:rPr>
        <w:t>de vie. Nous te demandons d’éclairer les consciences, pour qu’ils orientent notre pays sur le chemin de la</w:t>
      </w:r>
      <w:r>
        <w:rPr>
          <w:rFonts w:asciiTheme="minorHAnsi" w:hAnsiTheme="minorHAnsi" w:cstheme="minorHAnsi"/>
          <w:color w:val="1A1919"/>
          <w:sz w:val="28"/>
          <w:szCs w:val="28"/>
        </w:rPr>
        <w:t xml:space="preserve"> </w:t>
      </w:r>
      <w:r w:rsidRPr="00A22C14">
        <w:rPr>
          <w:rStyle w:val="yiv8565488725s4"/>
          <w:rFonts w:asciiTheme="minorHAnsi" w:hAnsiTheme="minorHAnsi" w:cstheme="minorHAnsi"/>
          <w:color w:val="1A1919"/>
          <w:sz w:val="28"/>
          <w:szCs w:val="28"/>
        </w:rPr>
        <w:t>vie et que soit toujours reconnue, protégée et respectée la dignité de toute personne.</w:t>
      </w:r>
    </w:p>
    <w:p w:rsidR="00A22C14" w:rsidRPr="00C6378C" w:rsidRDefault="00A22C14" w:rsidP="00C6378C">
      <w:pPr>
        <w:pStyle w:val="NormalWeb"/>
        <w:shd w:val="clear" w:color="auto" w:fill="FFFFFF"/>
        <w:spacing w:before="0" w:beforeAutospacing="0" w:after="180" w:afterAutospacing="0"/>
        <w:jc w:val="both"/>
        <w:rPr>
          <w:rFonts w:asciiTheme="minorHAnsi" w:hAnsiTheme="minorHAnsi" w:cstheme="minorHAnsi"/>
          <w:color w:val="222222"/>
          <w:sz w:val="28"/>
          <w:szCs w:val="28"/>
        </w:rPr>
      </w:pPr>
    </w:p>
    <w:p w:rsidR="00605605" w:rsidRPr="00C6378C" w:rsidRDefault="00605605" w:rsidP="00C6378C">
      <w:pPr>
        <w:jc w:val="both"/>
        <w:rPr>
          <w:rFonts w:cstheme="minorHAnsi"/>
          <w:sz w:val="24"/>
          <w:szCs w:val="24"/>
        </w:rPr>
      </w:pPr>
    </w:p>
    <w:sectPr w:rsidR="00605605" w:rsidRPr="00C6378C" w:rsidSect="006056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5BFD"/>
    <w:rsid w:val="00415BFD"/>
    <w:rsid w:val="00512C9A"/>
    <w:rsid w:val="00605605"/>
    <w:rsid w:val="00753D36"/>
    <w:rsid w:val="007717B7"/>
    <w:rsid w:val="00A22C14"/>
    <w:rsid w:val="00C6378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6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5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8565488725p5">
    <w:name w:val="yiv8565488725p5"/>
    <w:basedOn w:val="Normal"/>
    <w:rsid w:val="00A22C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565488725s4">
    <w:name w:val="yiv8565488725s4"/>
    <w:basedOn w:val="Policepardfaut"/>
    <w:rsid w:val="00A22C14"/>
  </w:style>
  <w:style w:type="paragraph" w:customStyle="1" w:styleId="yiv8565488725p4">
    <w:name w:val="yiv8565488725p4"/>
    <w:basedOn w:val="Normal"/>
    <w:rsid w:val="00A22C1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10710856">
      <w:bodyDiv w:val="1"/>
      <w:marLeft w:val="0"/>
      <w:marRight w:val="0"/>
      <w:marTop w:val="0"/>
      <w:marBottom w:val="0"/>
      <w:divBdr>
        <w:top w:val="none" w:sz="0" w:space="0" w:color="auto"/>
        <w:left w:val="none" w:sz="0" w:space="0" w:color="auto"/>
        <w:bottom w:val="none" w:sz="0" w:space="0" w:color="auto"/>
        <w:right w:val="none" w:sz="0" w:space="0" w:color="auto"/>
      </w:divBdr>
    </w:div>
    <w:div w:id="173180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268</Words>
  <Characters>1478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2026-06-14T20:45:00Z</dcterms:created>
  <dcterms:modified xsi:type="dcterms:W3CDTF">2026-06-20T11:18:00Z</dcterms:modified>
</cp:coreProperties>
</file>