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7D" w:rsidRDefault="00EC5B7A" w:rsidP="00EC5B7A">
      <w:pPr>
        <w:jc w:val="center"/>
        <w:rPr>
          <w:b/>
          <w:sz w:val="28"/>
          <w:szCs w:val="28"/>
        </w:rPr>
      </w:pPr>
      <w:r w:rsidRPr="00EC5B7A">
        <w:rPr>
          <w:b/>
          <w:sz w:val="28"/>
          <w:szCs w:val="28"/>
        </w:rPr>
        <w:t>Prières  universelles du dimanche – 6</w:t>
      </w:r>
      <w:r w:rsidRPr="00EC5B7A">
        <w:rPr>
          <w:b/>
          <w:sz w:val="28"/>
          <w:szCs w:val="28"/>
          <w:vertAlign w:val="superscript"/>
        </w:rPr>
        <w:t>ème</w:t>
      </w:r>
      <w:r w:rsidRPr="00EC5B7A">
        <w:rPr>
          <w:b/>
          <w:sz w:val="28"/>
          <w:szCs w:val="28"/>
        </w:rPr>
        <w:t xml:space="preserve"> dimanche de Pâques</w:t>
      </w:r>
    </w:p>
    <w:p w:rsidR="00EC5B7A" w:rsidRDefault="00EC5B7A">
      <w:pPr>
        <w:rPr>
          <w:b/>
          <w:sz w:val="28"/>
          <w:szCs w:val="28"/>
        </w:rPr>
      </w:pPr>
    </w:p>
    <w:p w:rsidR="00EC5B7A" w:rsidRDefault="00EC5B7A">
      <w:pPr>
        <w:rPr>
          <w:b/>
          <w:sz w:val="28"/>
          <w:szCs w:val="28"/>
        </w:rPr>
      </w:pPr>
    </w:p>
    <w:p w:rsidR="00EC5B7A" w:rsidRPr="00EC5B7A" w:rsidRDefault="00EC5B7A" w:rsidP="00D82A98">
      <w:pPr>
        <w:pStyle w:val="NormalWeb"/>
        <w:shd w:val="clear" w:color="auto" w:fill="FFFFFF"/>
        <w:spacing w:before="0" w:beforeAutospacing="0" w:after="180" w:afterAutospacing="0"/>
        <w:jc w:val="both"/>
        <w:rPr>
          <w:rFonts w:ascii="Calibri" w:hAnsi="Calibri" w:cs="Calibri"/>
          <w:color w:val="222222"/>
          <w:sz w:val="28"/>
          <w:szCs w:val="28"/>
        </w:rPr>
      </w:pPr>
      <w:r w:rsidRPr="00EC5B7A">
        <w:rPr>
          <w:rFonts w:ascii="Calibri" w:hAnsi="Calibri" w:cs="Calibri"/>
          <w:b/>
          <w:bCs/>
          <w:color w:val="222222"/>
          <w:sz w:val="28"/>
          <w:szCs w:val="28"/>
        </w:rPr>
        <w:t xml:space="preserve">1. </w:t>
      </w:r>
      <w:r w:rsidRPr="00EC5B7A">
        <w:rPr>
          <w:rFonts w:ascii="Calibri" w:hAnsi="Calibri" w:cs="Calibri"/>
          <w:color w:val="222222"/>
          <w:sz w:val="28"/>
          <w:szCs w:val="28"/>
        </w:rPr>
        <w:t xml:space="preserve"> </w:t>
      </w:r>
      <w:r w:rsidR="00D82A98">
        <w:rPr>
          <w:rFonts w:ascii="Calibri" w:hAnsi="Calibri" w:cs="Calibri"/>
          <w:color w:val="222222"/>
          <w:sz w:val="28"/>
          <w:szCs w:val="28"/>
        </w:rPr>
        <w:t>A</w:t>
      </w:r>
      <w:r w:rsidR="00D82A98">
        <w:rPr>
          <w:color w:val="222222"/>
          <w:sz w:val="30"/>
          <w:szCs w:val="30"/>
          <w:shd w:val="clear" w:color="auto" w:fill="FFFFFF"/>
        </w:rPr>
        <w:t>fin que, guidée par l’Esprit de vérité, l’Église  annonce avec audace la Bonne Nouvelle et fasse grandir la joie des peuples.</w:t>
      </w:r>
      <w:r w:rsidR="00D82A98">
        <w:rPr>
          <w:color w:val="222222"/>
          <w:sz w:val="18"/>
          <w:szCs w:val="18"/>
          <w:shd w:val="clear" w:color="auto" w:fill="FFFFFF"/>
        </w:rPr>
        <w:br/>
      </w:r>
      <w:r w:rsidRPr="00EC5B7A">
        <w:rPr>
          <w:rFonts w:ascii="Calibri" w:hAnsi="Calibri" w:cs="Calibri"/>
          <w:b/>
          <w:bCs/>
          <w:color w:val="222222"/>
          <w:sz w:val="28"/>
          <w:szCs w:val="28"/>
        </w:rPr>
        <w:t>Seigneur</w:t>
      </w:r>
      <w:r>
        <w:rPr>
          <w:rFonts w:ascii="Calibri" w:hAnsi="Calibri" w:cs="Calibri"/>
          <w:b/>
          <w:bCs/>
          <w:color w:val="222222"/>
          <w:sz w:val="28"/>
          <w:szCs w:val="28"/>
        </w:rPr>
        <w:t xml:space="preserve">, </w:t>
      </w:r>
      <w:r w:rsidRPr="00EC5B7A">
        <w:rPr>
          <w:rFonts w:ascii="Calibri" w:hAnsi="Calibri" w:cs="Calibri"/>
          <w:b/>
          <w:bCs/>
          <w:color w:val="222222"/>
          <w:sz w:val="28"/>
          <w:szCs w:val="28"/>
        </w:rPr>
        <w:t>nous te prions.</w:t>
      </w:r>
    </w:p>
    <w:p w:rsidR="00EC5B7A" w:rsidRPr="00EC5B7A" w:rsidRDefault="00EC5B7A" w:rsidP="00D82A98">
      <w:pPr>
        <w:pStyle w:val="NormalWeb"/>
        <w:shd w:val="clear" w:color="auto" w:fill="FFFFFF"/>
        <w:spacing w:before="0" w:beforeAutospacing="0" w:after="0" w:afterAutospacing="0"/>
        <w:jc w:val="both"/>
        <w:rPr>
          <w:rFonts w:ascii="Calibri" w:hAnsi="Calibri" w:cs="Calibri"/>
          <w:color w:val="808080"/>
          <w:sz w:val="28"/>
          <w:szCs w:val="28"/>
        </w:rPr>
      </w:pPr>
    </w:p>
    <w:p w:rsidR="00EC5B7A" w:rsidRPr="00EC5B7A" w:rsidRDefault="00EC5B7A" w:rsidP="00D82A98">
      <w:pPr>
        <w:pStyle w:val="NormalWeb"/>
        <w:shd w:val="clear" w:color="auto" w:fill="FFFFFF"/>
        <w:spacing w:before="0" w:beforeAutospacing="0" w:after="180" w:afterAutospacing="0"/>
        <w:jc w:val="both"/>
        <w:rPr>
          <w:rFonts w:ascii="Calibri" w:hAnsi="Calibri" w:cs="Calibri"/>
          <w:color w:val="222222"/>
          <w:sz w:val="28"/>
          <w:szCs w:val="28"/>
        </w:rPr>
      </w:pPr>
      <w:r w:rsidRPr="00EC5B7A">
        <w:rPr>
          <w:rFonts w:ascii="Calibri" w:hAnsi="Calibri" w:cs="Calibri"/>
          <w:b/>
          <w:bCs/>
          <w:color w:val="222222"/>
          <w:sz w:val="28"/>
          <w:szCs w:val="28"/>
        </w:rPr>
        <w:t>2.</w:t>
      </w:r>
      <w:r w:rsidR="00D82A98" w:rsidRPr="00D82A98">
        <w:rPr>
          <w:color w:val="222222"/>
          <w:sz w:val="30"/>
          <w:szCs w:val="30"/>
          <w:shd w:val="clear" w:color="auto" w:fill="FFFFFF"/>
        </w:rPr>
        <w:t xml:space="preserve"> </w:t>
      </w:r>
      <w:r w:rsidR="00D82A98">
        <w:rPr>
          <w:color w:val="222222"/>
          <w:sz w:val="30"/>
          <w:szCs w:val="30"/>
          <w:shd w:val="clear" w:color="auto" w:fill="FFFFFF"/>
        </w:rPr>
        <w:t>Afin que la joie évoquée dans les Actes des Apôtres se répande dans les pays marqués par la guerre, la division ou l’injustice, et que les responsables recherchent sincèrement la paix.</w:t>
      </w:r>
      <w:r w:rsidRPr="00EC5B7A">
        <w:rPr>
          <w:rFonts w:ascii="Calibri" w:hAnsi="Calibri" w:cs="Calibri"/>
          <w:color w:val="222222"/>
          <w:sz w:val="28"/>
          <w:szCs w:val="28"/>
        </w:rPr>
        <w:t xml:space="preserve"> </w:t>
      </w:r>
      <w:r w:rsidRPr="00EC5B7A">
        <w:rPr>
          <w:rFonts w:ascii="Calibri" w:hAnsi="Calibri" w:cs="Calibri"/>
          <w:b/>
          <w:bCs/>
          <w:color w:val="222222"/>
          <w:sz w:val="28"/>
          <w:szCs w:val="28"/>
        </w:rPr>
        <w:t>Seigneur</w:t>
      </w:r>
      <w:r>
        <w:rPr>
          <w:rFonts w:ascii="Calibri" w:hAnsi="Calibri" w:cs="Calibri"/>
          <w:b/>
          <w:bCs/>
          <w:color w:val="222222"/>
          <w:sz w:val="28"/>
          <w:szCs w:val="28"/>
        </w:rPr>
        <w:t>,</w:t>
      </w:r>
      <w:r w:rsidRPr="00EC5B7A">
        <w:rPr>
          <w:rFonts w:ascii="Calibri" w:hAnsi="Calibri" w:cs="Calibri"/>
          <w:b/>
          <w:bCs/>
          <w:color w:val="222222"/>
          <w:sz w:val="28"/>
          <w:szCs w:val="28"/>
        </w:rPr>
        <w:t xml:space="preserve"> nous te prions.</w:t>
      </w:r>
    </w:p>
    <w:p w:rsidR="00EC5B7A" w:rsidRPr="00EC5B7A" w:rsidRDefault="00EC5B7A" w:rsidP="00D82A98">
      <w:pPr>
        <w:pStyle w:val="NormalWeb"/>
        <w:shd w:val="clear" w:color="auto" w:fill="FFFFFF"/>
        <w:spacing w:before="0" w:beforeAutospacing="0" w:after="0" w:afterAutospacing="0"/>
        <w:jc w:val="both"/>
        <w:rPr>
          <w:rFonts w:ascii="Calibri" w:hAnsi="Calibri" w:cs="Calibri"/>
          <w:color w:val="808080"/>
          <w:sz w:val="28"/>
          <w:szCs w:val="28"/>
        </w:rPr>
      </w:pPr>
    </w:p>
    <w:p w:rsidR="00EC5B7A" w:rsidRPr="00EC5B7A" w:rsidRDefault="00EC5B7A" w:rsidP="00D82A98">
      <w:pPr>
        <w:pStyle w:val="NormalWeb"/>
        <w:shd w:val="clear" w:color="auto" w:fill="FFFFFF"/>
        <w:spacing w:before="0" w:beforeAutospacing="0" w:after="180" w:afterAutospacing="0"/>
        <w:jc w:val="both"/>
        <w:rPr>
          <w:rFonts w:ascii="Calibri" w:hAnsi="Calibri" w:cs="Calibri"/>
          <w:b/>
          <w:bCs/>
          <w:color w:val="222222"/>
          <w:sz w:val="28"/>
          <w:szCs w:val="28"/>
        </w:rPr>
      </w:pPr>
      <w:r w:rsidRPr="00EC5B7A">
        <w:rPr>
          <w:rFonts w:ascii="Calibri" w:hAnsi="Calibri" w:cs="Calibri"/>
          <w:b/>
          <w:bCs/>
          <w:color w:val="222222"/>
          <w:sz w:val="28"/>
          <w:szCs w:val="28"/>
        </w:rPr>
        <w:t>3.</w:t>
      </w:r>
      <w:r w:rsidR="00D82A98" w:rsidRPr="00D82A98">
        <w:rPr>
          <w:color w:val="222222"/>
          <w:sz w:val="30"/>
          <w:szCs w:val="30"/>
          <w:shd w:val="clear" w:color="auto" w:fill="FFFFFF"/>
        </w:rPr>
        <w:t xml:space="preserve"> </w:t>
      </w:r>
      <w:r w:rsidR="00D82A98">
        <w:rPr>
          <w:color w:val="222222"/>
          <w:sz w:val="30"/>
          <w:szCs w:val="30"/>
          <w:shd w:val="clear" w:color="auto" w:fill="FFFFFF"/>
        </w:rPr>
        <w:t>Afin que les chrétiens, selon l’appel de saint Pierre, témoignent de leur foi avec douceur et respect dans leur vie quotidienne.</w:t>
      </w:r>
      <w:r w:rsidRPr="00EC5B7A">
        <w:rPr>
          <w:rFonts w:ascii="Calibri" w:hAnsi="Calibri" w:cs="Calibri"/>
          <w:color w:val="222222"/>
          <w:sz w:val="28"/>
          <w:szCs w:val="28"/>
        </w:rPr>
        <w:t xml:space="preserve"> </w:t>
      </w:r>
      <w:r w:rsidRPr="00EC5B7A">
        <w:rPr>
          <w:rFonts w:ascii="Calibri" w:hAnsi="Calibri" w:cs="Calibri"/>
          <w:b/>
          <w:bCs/>
          <w:color w:val="222222"/>
          <w:sz w:val="28"/>
          <w:szCs w:val="28"/>
        </w:rPr>
        <w:t>Seigneur, nous prions.</w:t>
      </w:r>
    </w:p>
    <w:p w:rsidR="00EC5B7A" w:rsidRPr="00EC5B7A" w:rsidRDefault="00EC5B7A" w:rsidP="00D82A98">
      <w:pPr>
        <w:pStyle w:val="NormalWeb"/>
        <w:shd w:val="clear" w:color="auto" w:fill="FFFFFF"/>
        <w:spacing w:before="0" w:beforeAutospacing="0" w:after="0" w:afterAutospacing="0"/>
        <w:jc w:val="both"/>
        <w:rPr>
          <w:rFonts w:ascii="Calibri" w:hAnsi="Calibri" w:cs="Calibri"/>
          <w:color w:val="808080"/>
          <w:sz w:val="28"/>
          <w:szCs w:val="28"/>
        </w:rPr>
      </w:pPr>
    </w:p>
    <w:p w:rsidR="00EC5B7A" w:rsidRPr="00EC5B7A" w:rsidRDefault="00EC5B7A" w:rsidP="00D82A98">
      <w:pPr>
        <w:pStyle w:val="NormalWeb"/>
        <w:shd w:val="clear" w:color="auto" w:fill="FFFFFF"/>
        <w:spacing w:before="0" w:beforeAutospacing="0" w:after="180" w:afterAutospacing="0"/>
        <w:jc w:val="both"/>
        <w:rPr>
          <w:rFonts w:ascii="Calibri" w:hAnsi="Calibri" w:cs="Calibri"/>
          <w:color w:val="222222"/>
          <w:sz w:val="28"/>
          <w:szCs w:val="28"/>
        </w:rPr>
      </w:pPr>
      <w:r w:rsidRPr="00EC5B7A">
        <w:rPr>
          <w:rFonts w:ascii="Calibri" w:hAnsi="Calibri" w:cs="Calibri"/>
          <w:b/>
          <w:bCs/>
          <w:color w:val="222222"/>
          <w:sz w:val="28"/>
          <w:szCs w:val="28"/>
        </w:rPr>
        <w:t>4.</w:t>
      </w:r>
      <w:r w:rsidR="00D82A98" w:rsidRPr="00D82A98">
        <w:rPr>
          <w:color w:val="222222"/>
          <w:sz w:val="30"/>
          <w:szCs w:val="30"/>
          <w:shd w:val="clear" w:color="auto" w:fill="FFFFFF"/>
        </w:rPr>
        <w:t xml:space="preserve"> </w:t>
      </w:r>
      <w:r w:rsidR="00D82A98">
        <w:rPr>
          <w:color w:val="222222"/>
          <w:sz w:val="30"/>
          <w:szCs w:val="30"/>
          <w:shd w:val="clear" w:color="auto" w:fill="FFFFFF"/>
        </w:rPr>
        <w:t>Afin que les malades, les personnes seules et tous ceux qui sont éprouvés découvrent la présence consolante du Christ vivant à leurs côtés.</w:t>
      </w:r>
      <w:r w:rsidRPr="00EC5B7A">
        <w:rPr>
          <w:rFonts w:ascii="Calibri" w:hAnsi="Calibri" w:cs="Calibri"/>
          <w:color w:val="222222"/>
          <w:sz w:val="28"/>
          <w:szCs w:val="28"/>
        </w:rPr>
        <w:t xml:space="preserve"> </w:t>
      </w:r>
      <w:r w:rsidRPr="00EC5B7A">
        <w:rPr>
          <w:rFonts w:ascii="Calibri" w:hAnsi="Calibri" w:cs="Calibri"/>
          <w:b/>
          <w:bCs/>
          <w:color w:val="222222"/>
          <w:sz w:val="28"/>
          <w:szCs w:val="28"/>
        </w:rPr>
        <w:t>Seigneur, nous te prions</w:t>
      </w:r>
      <w:r w:rsidR="00D82A98">
        <w:rPr>
          <w:rFonts w:ascii="Calibri" w:hAnsi="Calibri" w:cs="Calibri"/>
          <w:b/>
          <w:bCs/>
          <w:color w:val="222222"/>
          <w:sz w:val="28"/>
          <w:szCs w:val="28"/>
        </w:rPr>
        <w:t>.</w:t>
      </w:r>
    </w:p>
    <w:p w:rsidR="00EC5B7A" w:rsidRPr="00EC5B7A" w:rsidRDefault="00EC5B7A" w:rsidP="00D82A98">
      <w:pPr>
        <w:pStyle w:val="NormalWeb"/>
        <w:shd w:val="clear" w:color="auto" w:fill="FFFFFF"/>
        <w:spacing w:before="0" w:beforeAutospacing="0" w:after="0" w:afterAutospacing="0"/>
        <w:jc w:val="both"/>
        <w:rPr>
          <w:rFonts w:ascii="Calibri" w:hAnsi="Calibri" w:cs="Calibri"/>
          <w:color w:val="808080"/>
          <w:sz w:val="28"/>
          <w:szCs w:val="28"/>
        </w:rPr>
      </w:pPr>
    </w:p>
    <w:p w:rsidR="00EC5B7A" w:rsidRDefault="00EC5B7A" w:rsidP="00D82A98">
      <w:pPr>
        <w:pStyle w:val="NormalWeb"/>
        <w:shd w:val="clear" w:color="auto" w:fill="FFFFFF"/>
        <w:spacing w:before="0" w:beforeAutospacing="0" w:after="180" w:afterAutospacing="0"/>
        <w:jc w:val="both"/>
        <w:rPr>
          <w:rFonts w:ascii="Calibri" w:hAnsi="Calibri" w:cs="Calibri"/>
          <w:b/>
          <w:color w:val="222222"/>
          <w:sz w:val="28"/>
          <w:szCs w:val="28"/>
        </w:rPr>
      </w:pPr>
      <w:r w:rsidRPr="00EC5B7A">
        <w:rPr>
          <w:rFonts w:ascii="Calibri" w:hAnsi="Calibri" w:cs="Calibri"/>
          <w:b/>
          <w:bCs/>
          <w:color w:val="222222"/>
          <w:sz w:val="28"/>
          <w:szCs w:val="28"/>
        </w:rPr>
        <w:t xml:space="preserve">5. </w:t>
      </w:r>
      <w:r w:rsidRPr="00EC5B7A">
        <w:rPr>
          <w:rFonts w:ascii="Calibri" w:hAnsi="Calibri" w:cs="Calibri"/>
          <w:color w:val="222222"/>
          <w:sz w:val="28"/>
          <w:szCs w:val="28"/>
        </w:rPr>
        <w:t xml:space="preserve"> </w:t>
      </w:r>
      <w:r w:rsidR="00D82A98">
        <w:rPr>
          <w:color w:val="222222"/>
          <w:sz w:val="30"/>
          <w:szCs w:val="30"/>
          <w:shd w:val="clear" w:color="auto" w:fill="FFFFFF"/>
        </w:rPr>
        <w:t>Afin que nous gardions les commandements du Seigneur par amour et que l’Esprit Saint fasse de nous des témoins fidèles dans nos familles et nos engagements.</w:t>
      </w:r>
      <w:r w:rsidRPr="00EC5B7A">
        <w:rPr>
          <w:rFonts w:ascii="Calibri" w:hAnsi="Calibri" w:cs="Calibri"/>
          <w:color w:val="222222"/>
          <w:sz w:val="28"/>
          <w:szCs w:val="28"/>
        </w:rPr>
        <w:t xml:space="preserve"> </w:t>
      </w:r>
      <w:r w:rsidRPr="00D82A98">
        <w:rPr>
          <w:rFonts w:ascii="Calibri" w:hAnsi="Calibri" w:cs="Calibri"/>
          <w:b/>
          <w:color w:val="222222"/>
          <w:sz w:val="28"/>
          <w:szCs w:val="28"/>
        </w:rPr>
        <w:t>Seigneur, nous te prions</w:t>
      </w:r>
      <w:r w:rsidR="00D82A98">
        <w:rPr>
          <w:rFonts w:ascii="Calibri" w:hAnsi="Calibri" w:cs="Calibri"/>
          <w:b/>
          <w:color w:val="222222"/>
          <w:sz w:val="28"/>
          <w:szCs w:val="28"/>
        </w:rPr>
        <w:t>.</w:t>
      </w:r>
    </w:p>
    <w:p w:rsidR="00B57B11" w:rsidRDefault="00B57B11" w:rsidP="00B57B11">
      <w:pPr>
        <w:pStyle w:val="NormalWeb"/>
        <w:shd w:val="clear" w:color="auto" w:fill="FFFFFF"/>
        <w:spacing w:before="0" w:beforeAutospacing="0" w:after="180" w:afterAutospacing="0"/>
        <w:jc w:val="both"/>
        <w:rPr>
          <w:rFonts w:ascii="Calibri" w:hAnsi="Calibri" w:cs="Calibri"/>
          <w:b/>
          <w:color w:val="222222"/>
          <w:sz w:val="28"/>
          <w:szCs w:val="28"/>
        </w:rPr>
      </w:pPr>
      <w:r>
        <w:rPr>
          <w:rFonts w:ascii="Calibri" w:hAnsi="Calibri" w:cs="Calibri"/>
          <w:b/>
          <w:color w:val="222222"/>
          <w:sz w:val="28"/>
          <w:szCs w:val="28"/>
        </w:rPr>
        <w:t xml:space="preserve">6. </w:t>
      </w:r>
      <w:r>
        <w:rPr>
          <w:sz w:val="30"/>
          <w:szCs w:val="30"/>
        </w:rPr>
        <w:t>En cette Journée internationale des chrétiens d’Orient,</w:t>
      </w:r>
      <w:r>
        <w:rPr>
          <w:sz w:val="18"/>
          <w:szCs w:val="18"/>
        </w:rPr>
        <w:t> </w:t>
      </w:r>
      <w:r>
        <w:rPr>
          <w:sz w:val="30"/>
          <w:szCs w:val="30"/>
        </w:rPr>
        <w:t>nous te confions tous nos frères et sœurs</w:t>
      </w:r>
      <w:r>
        <w:rPr>
          <w:sz w:val="18"/>
          <w:szCs w:val="18"/>
        </w:rPr>
        <w:t> </w:t>
      </w:r>
      <w:r>
        <w:rPr>
          <w:sz w:val="30"/>
          <w:szCs w:val="30"/>
        </w:rPr>
        <w:t>qui témoignent de l’Évangile sur les terres où la foi chrétienne est née.</w:t>
      </w:r>
      <w:r>
        <w:rPr>
          <w:sz w:val="18"/>
          <w:szCs w:val="18"/>
        </w:rPr>
        <w:t> </w:t>
      </w:r>
      <w:r>
        <w:rPr>
          <w:sz w:val="30"/>
          <w:szCs w:val="30"/>
        </w:rPr>
        <w:t>Soutiens ceux qui vivent la guerre, la persécution, l’exil ou la pauvreté.</w:t>
      </w:r>
      <w:r>
        <w:rPr>
          <w:sz w:val="18"/>
          <w:szCs w:val="18"/>
        </w:rPr>
        <w:t> </w:t>
      </w:r>
      <w:r>
        <w:rPr>
          <w:sz w:val="30"/>
          <w:szCs w:val="30"/>
        </w:rPr>
        <w:t xml:space="preserve">Donne-leur courage, paix et espérance. </w:t>
      </w:r>
      <w:r>
        <w:rPr>
          <w:sz w:val="30"/>
          <w:szCs w:val="30"/>
        </w:rPr>
        <w:br/>
      </w:r>
      <w:r w:rsidRPr="00D82A98">
        <w:rPr>
          <w:rFonts w:ascii="Calibri" w:hAnsi="Calibri" w:cs="Calibri"/>
          <w:b/>
          <w:color w:val="222222"/>
          <w:sz w:val="28"/>
          <w:szCs w:val="28"/>
        </w:rPr>
        <w:t>Seigneur, nous te prions</w:t>
      </w:r>
      <w:r>
        <w:rPr>
          <w:rFonts w:ascii="Calibri" w:hAnsi="Calibri" w:cs="Calibri"/>
          <w:b/>
          <w:color w:val="222222"/>
          <w:sz w:val="28"/>
          <w:szCs w:val="28"/>
        </w:rPr>
        <w:t>.</w:t>
      </w:r>
    </w:p>
    <w:p w:rsidR="00B57B11" w:rsidRPr="00D82A98" w:rsidRDefault="00B57B11" w:rsidP="00D82A98">
      <w:pPr>
        <w:pStyle w:val="NormalWeb"/>
        <w:shd w:val="clear" w:color="auto" w:fill="FFFFFF"/>
        <w:spacing w:before="0" w:beforeAutospacing="0" w:after="180" w:afterAutospacing="0"/>
        <w:jc w:val="both"/>
        <w:rPr>
          <w:rFonts w:ascii="Calibri" w:hAnsi="Calibri" w:cs="Calibri"/>
          <w:b/>
          <w:color w:val="222222"/>
          <w:sz w:val="28"/>
          <w:szCs w:val="28"/>
        </w:rPr>
      </w:pPr>
      <w:r>
        <w:rPr>
          <w:sz w:val="18"/>
          <w:szCs w:val="18"/>
        </w:rPr>
        <w:br/>
      </w:r>
      <w:r w:rsidRPr="00B57B11">
        <w:rPr>
          <w:b/>
          <w:sz w:val="30"/>
          <w:szCs w:val="30"/>
        </w:rPr>
        <w:t xml:space="preserve"> </w:t>
      </w:r>
    </w:p>
    <w:p w:rsidR="00EC5B7A" w:rsidRPr="00EC5B7A" w:rsidRDefault="00EC5B7A" w:rsidP="00D82A98">
      <w:pPr>
        <w:jc w:val="both"/>
        <w:rPr>
          <w:rFonts w:ascii="Calibri" w:hAnsi="Calibri" w:cs="Calibri"/>
          <w:b/>
          <w:sz w:val="28"/>
          <w:szCs w:val="28"/>
        </w:rPr>
      </w:pPr>
    </w:p>
    <w:p w:rsidR="00EC5B7A" w:rsidRPr="00EC5B7A" w:rsidRDefault="00EC5B7A">
      <w:pPr>
        <w:rPr>
          <w:rFonts w:ascii="Calibri" w:hAnsi="Calibri" w:cs="Calibri"/>
          <w:b/>
          <w:sz w:val="28"/>
          <w:szCs w:val="28"/>
        </w:rPr>
      </w:pPr>
    </w:p>
    <w:sectPr w:rsidR="00EC5B7A" w:rsidRPr="00EC5B7A" w:rsidSect="00F778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B7A"/>
    <w:rsid w:val="00B57B11"/>
    <w:rsid w:val="00B91ED7"/>
    <w:rsid w:val="00D82A98"/>
    <w:rsid w:val="00EC5B7A"/>
    <w:rsid w:val="00F778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5B7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82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2026-05-04T09:50:00Z</dcterms:created>
  <dcterms:modified xsi:type="dcterms:W3CDTF">2026-05-07T12:45:00Z</dcterms:modified>
</cp:coreProperties>
</file>