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jc w:val="center"/>
        <w:rPr>
          <w:b/>
          <w:color w:val="222222"/>
          <w:sz w:val="29"/>
          <w:szCs w:val="29"/>
        </w:rPr>
      </w:pPr>
      <w:r>
        <w:rPr>
          <w:b/>
          <w:color w:val="222222"/>
          <w:sz w:val="29"/>
          <w:szCs w:val="29"/>
        </w:rPr>
        <w:t>Prières universelles pour le deuxième dimanche de Carême</w:t>
      </w:r>
      <w:r w:rsidR="00C52830">
        <w:rPr>
          <w:b/>
          <w:color w:val="222222"/>
          <w:sz w:val="29"/>
          <w:szCs w:val="29"/>
        </w:rPr>
        <w:t xml:space="preserve"> 2026</w:t>
      </w: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jc w:val="center"/>
        <w:rPr>
          <w:b/>
          <w:color w:val="222222"/>
          <w:sz w:val="29"/>
          <w:szCs w:val="29"/>
        </w:rPr>
      </w:pP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color w:val="222222"/>
          <w:sz w:val="29"/>
          <w:szCs w:val="29"/>
        </w:rPr>
      </w:pP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b/>
          <w:color w:val="222222"/>
          <w:sz w:val="29"/>
          <w:szCs w:val="29"/>
        </w:rPr>
        <w:t>1.</w:t>
      </w:r>
      <w:r w:rsidRPr="00033A3A">
        <w:rPr>
          <w:b/>
          <w:color w:val="222222"/>
          <w:sz w:val="29"/>
          <w:szCs w:val="29"/>
        </w:rPr>
        <w:t xml:space="preserve"> Pour l’Église</w:t>
      </w:r>
      <w:r>
        <w:rPr>
          <w:color w:val="222222"/>
          <w:sz w:val="29"/>
          <w:szCs w:val="29"/>
        </w:rPr>
        <w:t xml:space="preserve"> : Seigneur, nous te prions pour ton Église : qu’à la suite d’Abraham, elle sache se mettre en route avec confiance, annoncer l’Évangile avec audace et conduire les hommes vers la lumière du Christ. Prions le Seigneur.</w:t>
      </w: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 w:rsidRPr="00033A3A">
        <w:rPr>
          <w:b/>
          <w:color w:val="222222"/>
          <w:sz w:val="29"/>
          <w:szCs w:val="29"/>
        </w:rPr>
        <w:t xml:space="preserve">2. Pour les responsables politiques et les artisans de paix </w:t>
      </w:r>
      <w:r>
        <w:rPr>
          <w:color w:val="222222"/>
          <w:sz w:val="29"/>
          <w:szCs w:val="29"/>
        </w:rPr>
        <w:t>: Seigneur, donne-leur la sagesse et le courage de bâtir des sociétés plus justes, respectueuses de la dignité de chacun, attentives aux plus fragiles. Prions le Seigneur.</w:t>
      </w: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 w:rsidRPr="00033A3A">
        <w:rPr>
          <w:b/>
          <w:color w:val="222222"/>
          <w:sz w:val="29"/>
          <w:szCs w:val="29"/>
        </w:rPr>
        <w:t>3. Pour les personnes éprouvées par la souffrance, la solitude ou la maladie</w:t>
      </w:r>
      <w:r>
        <w:rPr>
          <w:b/>
          <w:color w:val="222222"/>
          <w:sz w:val="29"/>
          <w:szCs w:val="29"/>
        </w:rPr>
        <w:t xml:space="preserve"> </w:t>
      </w:r>
      <w:r w:rsidRPr="00033A3A">
        <w:rPr>
          <w:b/>
          <w:color w:val="222222"/>
          <w:sz w:val="29"/>
          <w:szCs w:val="29"/>
        </w:rPr>
        <w:t>:</w:t>
      </w:r>
      <w:r>
        <w:rPr>
          <w:color w:val="222222"/>
          <w:sz w:val="29"/>
          <w:szCs w:val="29"/>
        </w:rPr>
        <w:t xml:space="preserve"> Seigneur, que la lumière de ton Fils transfiguré éclaire leurs nuits, leur apporte réconfort, espérance et force pour avancer chaque jour. Prions le Seigneur.</w:t>
      </w: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 w:rsidRPr="00033A3A">
        <w:rPr>
          <w:b/>
          <w:color w:val="222222"/>
          <w:sz w:val="29"/>
          <w:szCs w:val="29"/>
        </w:rPr>
        <w:t>4. Pour celles et ceux qui doutent, qui cherchent un sens à leur vie</w:t>
      </w:r>
      <w:r>
        <w:rPr>
          <w:color w:val="222222"/>
          <w:sz w:val="29"/>
          <w:szCs w:val="29"/>
        </w:rPr>
        <w:t xml:space="preserve"> : Seigneur, ouvre leur cœur à ta Parole, afin qu’ils découvrent ton amour fidèle et trouvent en toi un chemin de paix et de confiance. Prions Le Seigneur.</w:t>
      </w:r>
    </w:p>
    <w:p w:rsidR="00C72E90" w:rsidRDefault="00C72E90" w:rsidP="00033A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</w:p>
    <w:p w:rsidR="00C72E90" w:rsidRDefault="00C72E90" w:rsidP="00033A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 w:rsidRPr="00C72E90">
        <w:rPr>
          <w:b/>
          <w:color w:val="222222"/>
          <w:sz w:val="29"/>
          <w:szCs w:val="29"/>
        </w:rPr>
        <w:t>5. Pour le</w:t>
      </w:r>
      <w:r>
        <w:rPr>
          <w:b/>
          <w:color w:val="222222"/>
          <w:sz w:val="29"/>
          <w:szCs w:val="29"/>
        </w:rPr>
        <w:t>s</w:t>
      </w:r>
      <w:r w:rsidRPr="00C72E90">
        <w:rPr>
          <w:b/>
          <w:color w:val="222222"/>
          <w:sz w:val="29"/>
          <w:szCs w:val="29"/>
        </w:rPr>
        <w:t xml:space="preserve"> personnes victimes des inondations : </w:t>
      </w:r>
      <w:r w:rsidRPr="00C72E90">
        <w:rPr>
          <w:color w:val="222222"/>
          <w:sz w:val="29"/>
          <w:szCs w:val="29"/>
        </w:rPr>
        <w:t>Seigneur accompagne</w:t>
      </w:r>
      <w:r>
        <w:rPr>
          <w:color w:val="222222"/>
          <w:sz w:val="29"/>
          <w:szCs w:val="29"/>
        </w:rPr>
        <w:t xml:space="preserve"> tous ceux et celles qui souffrent actuellement des intempéries. Nous pensons également aux sauveteurs et à tous les bénévoles. Qu’ils trouvent tous force et courage dans la prière et la solidarité. Prions le Seigneur.</w:t>
      </w:r>
    </w:p>
    <w:p w:rsidR="00033A3A" w:rsidRDefault="00033A3A" w:rsidP="00033A3A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18"/>
          <w:szCs w:val="18"/>
        </w:rPr>
      </w:pPr>
    </w:p>
    <w:p w:rsidR="00033A3A" w:rsidRDefault="00C72E90" w:rsidP="00033A3A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9"/>
          <w:szCs w:val="29"/>
        </w:rPr>
      </w:pPr>
      <w:r>
        <w:rPr>
          <w:b/>
          <w:color w:val="222222"/>
          <w:sz w:val="29"/>
          <w:szCs w:val="29"/>
        </w:rPr>
        <w:t>6</w:t>
      </w:r>
      <w:r w:rsidR="00033A3A" w:rsidRPr="00033A3A">
        <w:rPr>
          <w:b/>
          <w:color w:val="222222"/>
          <w:sz w:val="29"/>
          <w:szCs w:val="29"/>
        </w:rPr>
        <w:t>. Pour notre communauté rassemblée</w:t>
      </w:r>
      <w:r w:rsidR="00033A3A">
        <w:rPr>
          <w:color w:val="222222"/>
          <w:sz w:val="29"/>
          <w:szCs w:val="29"/>
        </w:rPr>
        <w:t xml:space="preserve"> : Seigneur, aide-nous à vivre ce temps de Carême comme une montée vers toi, dans la prière, le partage et la conversion du cœur. Prions le Seigneur.</w:t>
      </w:r>
    </w:p>
    <w:p w:rsidR="00B263AD" w:rsidRDefault="00B263AD"/>
    <w:p w:rsidR="007479CD" w:rsidRDefault="007479CD"/>
    <w:p w:rsidR="007479CD" w:rsidRDefault="007479CD"/>
    <w:p w:rsidR="007479CD" w:rsidRDefault="007479CD"/>
    <w:p w:rsidR="007479CD" w:rsidRDefault="007479CD"/>
    <w:p w:rsidR="007479CD" w:rsidRDefault="007479CD"/>
    <w:p w:rsidR="007479CD" w:rsidRDefault="007479CD"/>
    <w:p w:rsidR="007479CD" w:rsidRDefault="007479CD"/>
    <w:p w:rsidR="00DD36C7" w:rsidRDefault="00DD36C7" w:rsidP="009F6859">
      <w:pPr>
        <w:pStyle w:val="Sansinterligne"/>
        <w:jc w:val="center"/>
        <w:rPr>
          <w:b/>
          <w:sz w:val="28"/>
          <w:szCs w:val="28"/>
        </w:rPr>
      </w:pPr>
    </w:p>
    <w:sectPr w:rsidR="00DD36C7" w:rsidSect="00CB1AD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74EE"/>
    <w:multiLevelType w:val="hybridMultilevel"/>
    <w:tmpl w:val="E8B027F2"/>
    <w:lvl w:ilvl="0" w:tplc="E14E3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47A95"/>
    <w:multiLevelType w:val="hybridMultilevel"/>
    <w:tmpl w:val="C7C2F6EC"/>
    <w:lvl w:ilvl="0" w:tplc="5EA0830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A3A"/>
    <w:rsid w:val="00033A3A"/>
    <w:rsid w:val="006F2C0D"/>
    <w:rsid w:val="007479CD"/>
    <w:rsid w:val="009F6859"/>
    <w:rsid w:val="00B263AD"/>
    <w:rsid w:val="00B60431"/>
    <w:rsid w:val="00C52830"/>
    <w:rsid w:val="00C72E90"/>
    <w:rsid w:val="00CB1AD0"/>
    <w:rsid w:val="00DD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F68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2026-02-22T08:10:00Z</dcterms:created>
  <dcterms:modified xsi:type="dcterms:W3CDTF">2026-02-22T16:16:00Z</dcterms:modified>
</cp:coreProperties>
</file>